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393" w:rsidRPr="00AF788A" w:rsidRDefault="002F225F" w:rsidP="00AF788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ru-RU"/>
        </w:rPr>
      </w:pPr>
      <w:r w:rsidRPr="002F225F">
        <w:rPr>
          <w:b/>
          <w:color w:val="000000"/>
          <w:sz w:val="28"/>
          <w:szCs w:val="28"/>
        </w:rPr>
        <w:t>§15</w:t>
      </w:r>
      <w:r w:rsidR="008004C5" w:rsidRPr="008004C5">
        <w:rPr>
          <w:b/>
          <w:noProof/>
          <w:lang w:val="ru-RU" w:eastAsia="ru-RU"/>
        </w:rPr>
        <w:pict>
          <v:shape id="Freeform 1" o:spid="_x0000_s1026" style="position:absolute;left:0;text-align:left;margin-left:35.1pt;margin-top:21.75pt;width:684.6pt;height:3.55pt;flip:y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7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" path="m,l7975,e" filled="f" strokeweight=".31042mm">
            <v:path arrowok="t" o:extrusionok="f" o:connecttype="custom" o:connectlocs="0,0;8694420,0" o:connectangles="0,0"/>
            <w10:wrap type="topAndBottom"/>
          </v:shape>
        </w:pict>
      </w:r>
      <w:r w:rsidR="00AF788A" w:rsidRPr="002F225F">
        <w:rPr>
          <w:b/>
          <w:color w:val="000000"/>
          <w:sz w:val="28"/>
          <w:szCs w:val="28"/>
        </w:rPr>
        <w:t>Ньютонның</w:t>
      </w:r>
      <w:r w:rsidR="00AF788A">
        <w:rPr>
          <w:b/>
          <w:color w:val="000000"/>
          <w:sz w:val="28"/>
          <w:szCs w:val="28"/>
        </w:rPr>
        <w:t xml:space="preserve"> екінші заңы,масса</w:t>
      </w:r>
    </w:p>
    <w:p w:rsidR="004E3393" w:rsidRDefault="004E339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8"/>
          <w:szCs w:val="28"/>
        </w:rPr>
      </w:pPr>
    </w:p>
    <w:p w:rsidR="004E3393" w:rsidRDefault="00A04E58">
      <w:pPr>
        <w:pStyle w:val="1"/>
        <w:spacing w:before="36"/>
        <w:ind w:left="163" w:right="156"/>
        <w:jc w:val="center"/>
      </w:pPr>
      <w:r>
        <w:t>(С</w:t>
      </w:r>
      <w:r w:rsidR="00447672">
        <w:t>абақтың тақырыбы)</w:t>
      </w:r>
    </w:p>
    <w:p w:rsidR="004E3393" w:rsidRDefault="004E339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horzAnchor="page" w:tblpX="2353" w:tblpY="-7"/>
        <w:tblW w:w="12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686"/>
        <w:gridCol w:w="4672"/>
        <w:gridCol w:w="3970"/>
      </w:tblGrid>
      <w:tr w:rsidR="00D631F4" w:rsidTr="00D631F4">
        <w:trPr>
          <w:trHeight w:val="297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Бөлім:</w:t>
            </w:r>
          </w:p>
        </w:tc>
        <w:tc>
          <w:tcPr>
            <w:tcW w:w="8642" w:type="dxa"/>
            <w:gridSpan w:val="2"/>
            <w:tcBorders>
              <w:right w:val="single" w:sz="4" w:space="0" w:color="000000"/>
            </w:tcBorders>
          </w:tcPr>
          <w:p w:rsidR="00D631F4" w:rsidRDefault="00F01D99" w:rsidP="00F01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2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Динамика негіздері</w:t>
            </w:r>
          </w:p>
        </w:tc>
      </w:tr>
      <w:tr w:rsidR="00D631F4" w:rsidTr="00D631F4">
        <w:trPr>
          <w:trHeight w:val="296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Педагогтің аты-жөні</w:t>
            </w:r>
          </w:p>
        </w:tc>
        <w:tc>
          <w:tcPr>
            <w:tcW w:w="8642" w:type="dxa"/>
            <w:gridSpan w:val="2"/>
            <w:tcBorders>
              <w:right w:val="single" w:sz="4" w:space="0" w:color="000000"/>
            </w:tcBorders>
          </w:tcPr>
          <w:p w:rsidR="00D631F4" w:rsidRDefault="00F01D99" w:rsidP="00F01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2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Айбасова Ақбота Қазақбайқызы</w:t>
            </w:r>
          </w:p>
        </w:tc>
      </w:tr>
      <w:tr w:rsidR="00D631F4" w:rsidTr="00D631F4">
        <w:trPr>
          <w:trHeight w:val="297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Күні:</w:t>
            </w:r>
          </w:p>
        </w:tc>
        <w:tc>
          <w:tcPr>
            <w:tcW w:w="8642" w:type="dxa"/>
            <w:gridSpan w:val="2"/>
            <w:tcBorders>
              <w:righ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D631F4" w:rsidTr="00D631F4">
        <w:trPr>
          <w:trHeight w:val="297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Сынып:</w:t>
            </w:r>
            <w:r w:rsidR="00F01D99">
              <w:rPr>
                <w:b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4672" w:type="dxa"/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Қатысушылар саны:</w:t>
            </w:r>
          </w:p>
        </w:tc>
        <w:tc>
          <w:tcPr>
            <w:tcW w:w="3970" w:type="dxa"/>
            <w:tcBorders>
              <w:righ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Қатыспағандар саны:</w:t>
            </w:r>
          </w:p>
        </w:tc>
      </w:tr>
      <w:tr w:rsidR="00D631F4" w:rsidTr="00D631F4">
        <w:trPr>
          <w:trHeight w:val="296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Сабақтың тақырыбы:</w:t>
            </w:r>
          </w:p>
        </w:tc>
        <w:tc>
          <w:tcPr>
            <w:tcW w:w="8642" w:type="dxa"/>
            <w:gridSpan w:val="2"/>
            <w:tcBorders>
              <w:right w:val="single" w:sz="4" w:space="0" w:color="000000"/>
            </w:tcBorders>
          </w:tcPr>
          <w:p w:rsidR="00D631F4" w:rsidRDefault="002F225F" w:rsidP="00F01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§</w:t>
            </w:r>
            <w:r w:rsidR="00F01D99">
              <w:rPr>
                <w:color w:val="000000"/>
                <w:sz w:val="28"/>
                <w:szCs w:val="28"/>
              </w:rPr>
              <w:t>15 Ньютонның екінші заңы,масса</w:t>
            </w:r>
          </w:p>
        </w:tc>
      </w:tr>
      <w:tr w:rsidR="00D631F4" w:rsidTr="00D631F4">
        <w:trPr>
          <w:trHeight w:val="297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Оқу бағдарламасына сәйкес оқыту мақсаттары:</w:t>
            </w:r>
          </w:p>
        </w:tc>
        <w:tc>
          <w:tcPr>
            <w:tcW w:w="8642" w:type="dxa"/>
            <w:gridSpan w:val="2"/>
            <w:tcBorders>
              <w:right w:val="single" w:sz="4" w:space="0" w:color="000000"/>
            </w:tcBorders>
          </w:tcPr>
          <w:p w:rsidR="00D631F4" w:rsidRDefault="00F01D99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9.2.2.2 Ньютонның екінші заңын тұжырымдау және оны есептер шығаруда қолдану</w:t>
            </w:r>
          </w:p>
        </w:tc>
      </w:tr>
      <w:tr w:rsidR="00D631F4" w:rsidTr="00D631F4">
        <w:trPr>
          <w:trHeight w:val="296"/>
        </w:trPr>
        <w:tc>
          <w:tcPr>
            <w:tcW w:w="3686" w:type="dxa"/>
            <w:tcBorders>
              <w:lef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Сабақтың мақсаты:</w:t>
            </w:r>
          </w:p>
        </w:tc>
        <w:tc>
          <w:tcPr>
            <w:tcW w:w="8642" w:type="dxa"/>
            <w:gridSpan w:val="2"/>
            <w:tcBorders>
              <w:right w:val="single" w:sz="4" w:space="0" w:color="000000"/>
            </w:tcBorders>
          </w:tcPr>
          <w:p w:rsidR="00D631F4" w:rsidRDefault="00D631F4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Барлығы:</w:t>
            </w:r>
          </w:p>
          <w:p w:rsidR="00D631F4" w:rsidRDefault="00577842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Ньютонның екінші заңын қолданып,есептер шығарады</w:t>
            </w:r>
          </w:p>
          <w:p w:rsidR="00A04E58" w:rsidRPr="00512B09" w:rsidRDefault="00577842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ЕБҚ</w:t>
            </w:r>
            <w:r w:rsidR="00273B87">
              <w:rPr>
                <w:i/>
                <w:color w:val="FF0000"/>
                <w:sz w:val="28"/>
                <w:szCs w:val="28"/>
              </w:rPr>
              <w:t xml:space="preserve"> оқушы үшін</w:t>
            </w:r>
            <w:r w:rsidRPr="00512B09">
              <w:rPr>
                <w:i/>
                <w:color w:val="FF0000"/>
                <w:sz w:val="28"/>
                <w:szCs w:val="28"/>
              </w:rPr>
              <w:t>(</w:t>
            </w:r>
            <w:r w:rsidR="00273B87">
              <w:rPr>
                <w:i/>
                <w:color w:val="FF0000"/>
                <w:sz w:val="28"/>
                <w:szCs w:val="28"/>
              </w:rPr>
              <w:t>задержка психического развития</w:t>
            </w:r>
            <w:r w:rsidRPr="00512B09">
              <w:rPr>
                <w:i/>
                <w:color w:val="FF0000"/>
                <w:sz w:val="28"/>
                <w:szCs w:val="28"/>
              </w:rPr>
              <w:t>)</w:t>
            </w:r>
            <w:r w:rsidR="00512B09" w:rsidRPr="00512B09">
              <w:rPr>
                <w:i/>
                <w:color w:val="FF0000"/>
                <w:sz w:val="28"/>
                <w:szCs w:val="28"/>
              </w:rPr>
              <w:t>Ньютонның екінші заңын сипаттайды</w:t>
            </w:r>
          </w:p>
        </w:tc>
      </w:tr>
    </w:tbl>
    <w:p w:rsidR="004E3393" w:rsidRDefault="004E339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D631F4" w:rsidRDefault="00D631F4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</w:p>
    <w:p w:rsidR="004E3393" w:rsidRDefault="00447672">
      <w:pPr>
        <w:pBdr>
          <w:top w:val="nil"/>
          <w:left w:val="nil"/>
          <w:bottom w:val="nil"/>
          <w:right w:val="nil"/>
          <w:between w:val="nil"/>
        </w:pBdr>
        <w:spacing w:before="135"/>
        <w:ind w:left="82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Сабақтың барысы</w:t>
      </w:r>
    </w:p>
    <w:p w:rsidR="004E3393" w:rsidRDefault="004E339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tbl>
      <w:tblPr>
        <w:tblStyle w:val="a6"/>
        <w:tblW w:w="1398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2836"/>
        <w:gridCol w:w="4677"/>
        <w:gridCol w:w="2977"/>
        <w:gridCol w:w="1794"/>
        <w:gridCol w:w="1701"/>
      </w:tblGrid>
      <w:tr w:rsidR="004E3393" w:rsidTr="00D631F4">
        <w:trPr>
          <w:trHeight w:val="291"/>
        </w:trPr>
        <w:tc>
          <w:tcPr>
            <w:tcW w:w="2836" w:type="dxa"/>
            <w:tcBorders>
              <w:left w:val="single" w:sz="4" w:space="0" w:color="000000"/>
              <w:right w:val="single" w:sz="6" w:space="0" w:color="000000"/>
            </w:tcBorders>
          </w:tcPr>
          <w:p w:rsidR="004E3393" w:rsidRDefault="0044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484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Сабақтың кезеңі/ уақыт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447672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Педагогтің әрекеті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447672" w:rsidP="00D6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Оқушының әрекеті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44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28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Бағалау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4" w:space="0" w:color="000000"/>
            </w:tcBorders>
          </w:tcPr>
          <w:p w:rsidR="004E3393" w:rsidRDefault="0044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342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Ресурстар</w:t>
            </w:r>
          </w:p>
        </w:tc>
      </w:tr>
      <w:tr w:rsidR="004E3393" w:rsidTr="00D631F4">
        <w:trPr>
          <w:trHeight w:val="62"/>
        </w:trPr>
        <w:tc>
          <w:tcPr>
            <w:tcW w:w="2836" w:type="dxa"/>
            <w:tcBorders>
              <w:left w:val="single" w:sz="4" w:space="0" w:color="000000"/>
              <w:right w:val="single" w:sz="6" w:space="0" w:color="000000"/>
            </w:tcBorders>
          </w:tcPr>
          <w:p w:rsidR="004E3393" w:rsidRDefault="0044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Сабақтың басы:</w:t>
            </w: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мин</w:t>
            </w:r>
          </w:p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1.Оқушылармен амандасып,көңіл-күйлерін сұраймын.</w:t>
            </w:r>
          </w:p>
          <w:p w:rsidR="00512B09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2.Оқушылардың сабаққа дайындығын,назарларын сабаққа аударамын.</w:t>
            </w:r>
          </w:p>
          <w:p w:rsidR="00512B09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3.Оқушыларды түгендеймін.</w:t>
            </w:r>
          </w:p>
          <w:p w:rsidR="00A04E58" w:rsidRDefault="00E17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«Портрет» әдісі арқылы яғни ғалымдар бейнеленген суреттер </w:t>
            </w:r>
            <w:r w:rsidR="00AF788A">
              <w:rPr>
                <w:color w:val="000000"/>
                <w:sz w:val="28"/>
                <w:szCs w:val="28"/>
              </w:rPr>
              <w:lastRenderedPageBreak/>
              <w:t>арқылы 3 топқа</w:t>
            </w:r>
            <w:r>
              <w:rPr>
                <w:color w:val="000000"/>
                <w:sz w:val="28"/>
                <w:szCs w:val="28"/>
              </w:rPr>
              <w:t xml:space="preserve"> бөлемін.</w:t>
            </w:r>
          </w:p>
          <w:p w:rsidR="00E17DB9" w:rsidRPr="004C6DB8" w:rsidRDefault="00E17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топ</w:t>
            </w:r>
            <w:r>
              <w:rPr>
                <w:color w:val="000000"/>
                <w:sz w:val="28"/>
                <w:szCs w:val="28"/>
                <w:lang w:val="ru-RU"/>
              </w:rPr>
              <w:t>:</w:t>
            </w:r>
            <w:r w:rsidR="004C6DB8">
              <w:rPr>
                <w:color w:val="000000"/>
                <w:sz w:val="28"/>
                <w:szCs w:val="28"/>
              </w:rPr>
              <w:t>Галилей шәкірттері</w:t>
            </w:r>
          </w:p>
          <w:p w:rsidR="00A04E58" w:rsidRDefault="00E17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2 топ</w:t>
            </w:r>
            <w:r>
              <w:rPr>
                <w:color w:val="000000"/>
                <w:sz w:val="28"/>
                <w:szCs w:val="28"/>
                <w:lang w:val="ru-RU"/>
              </w:rPr>
              <w:t>:</w:t>
            </w:r>
            <w:r w:rsidR="004C6DB8">
              <w:rPr>
                <w:color w:val="000000"/>
                <w:sz w:val="28"/>
                <w:szCs w:val="28"/>
                <w:lang w:val="ru-RU"/>
              </w:rPr>
              <w:t>Аристотель шәкірттері</w:t>
            </w:r>
          </w:p>
          <w:p w:rsidR="00E17DB9" w:rsidRDefault="00E17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3 топ</w:t>
            </w:r>
            <w:r>
              <w:rPr>
                <w:color w:val="000000"/>
                <w:sz w:val="28"/>
                <w:szCs w:val="28"/>
                <w:lang w:val="ru-RU"/>
              </w:rPr>
              <w:t>:</w:t>
            </w:r>
            <w:r w:rsidR="004C6DB8">
              <w:rPr>
                <w:color w:val="000000"/>
                <w:sz w:val="28"/>
                <w:szCs w:val="28"/>
                <w:lang w:val="ru-RU"/>
              </w:rPr>
              <w:t>Ньютон шәкірттері</w:t>
            </w:r>
          </w:p>
          <w:p w:rsidR="00236F72" w:rsidRDefault="00236F72" w:rsidP="00236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236F72" w:rsidRPr="00236F72" w:rsidRDefault="00236F72" w:rsidP="00236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36F72">
              <w:rPr>
                <w:color w:val="000000"/>
                <w:sz w:val="28"/>
                <w:szCs w:val="28"/>
              </w:rPr>
              <w:t xml:space="preserve"> «Допты лақтыру»</w:t>
            </w:r>
            <w:r>
              <w:rPr>
                <w:color w:val="000000"/>
                <w:sz w:val="28"/>
                <w:szCs w:val="28"/>
              </w:rPr>
              <w:t>әдісі</w:t>
            </w:r>
          </w:p>
          <w:p w:rsidR="00236F72" w:rsidRDefault="00236F72" w:rsidP="00236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36F72">
              <w:rPr>
                <w:color w:val="000000"/>
                <w:sz w:val="28"/>
                <w:szCs w:val="28"/>
              </w:rPr>
              <w:t>Мұғалім доп лақтырып сұрақ қояды. Допты қағып алған оқушы</w:t>
            </w:r>
            <w:r w:rsidR="00665D30">
              <w:rPr>
                <w:color w:val="000000"/>
                <w:sz w:val="28"/>
                <w:szCs w:val="28"/>
              </w:rPr>
              <w:t xml:space="preserve"> </w:t>
            </w:r>
            <w:r w:rsidRPr="00236F72">
              <w:rPr>
                <w:color w:val="000000"/>
                <w:sz w:val="28"/>
                <w:szCs w:val="28"/>
              </w:rPr>
              <w:t>сұраққа жа</w:t>
            </w:r>
            <w:r>
              <w:rPr>
                <w:color w:val="000000"/>
                <w:sz w:val="28"/>
                <w:szCs w:val="28"/>
              </w:rPr>
              <w:t>уап беріп, өзінің сұрағын қояды.</w:t>
            </w:r>
          </w:p>
          <w:p w:rsidR="00A04E58" w:rsidRDefault="00236F72" w:rsidP="00236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Ү</w:t>
            </w:r>
            <w:r w:rsidR="00EC265C">
              <w:rPr>
                <w:color w:val="000000"/>
                <w:sz w:val="28"/>
                <w:szCs w:val="28"/>
              </w:rPr>
              <w:t>й тапсырмасын қайталау</w:t>
            </w:r>
          </w:p>
          <w:p w:rsidR="00EC265C" w:rsidRDefault="00EC2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E27526">
              <w:rPr>
                <w:color w:val="000000"/>
                <w:sz w:val="28"/>
                <w:szCs w:val="28"/>
              </w:rPr>
              <w:t>Табиғаттағы күштер қандай түрлерге бөлінеді және олардың анықтамасын тұжырымдаңыз</w:t>
            </w:r>
            <w:r w:rsidR="00961FD2">
              <w:rPr>
                <w:color w:val="000000"/>
                <w:sz w:val="28"/>
                <w:szCs w:val="28"/>
              </w:rPr>
              <w:t>.</w:t>
            </w:r>
          </w:p>
          <w:p w:rsidR="00E27526" w:rsidRDefault="00E2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961FD2">
              <w:rPr>
                <w:color w:val="000000"/>
                <w:sz w:val="28"/>
                <w:szCs w:val="28"/>
              </w:rPr>
              <w:t>Күштердің  әсері қандай факторларға тәуелді?</w:t>
            </w:r>
          </w:p>
          <w:p w:rsidR="00961FD2" w:rsidRDefault="00961F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3.Өзара әрекеттесетін денелердің тікелей әрекеттесуі кезінде қандай күштер әсер етеді?</w:t>
            </w:r>
          </w:p>
          <w:p w:rsidR="00A04E58" w:rsidRDefault="00961F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4.Егер денеге түсірілген күштер модульдері бойынша тең,бағыттары бойынша қарама-қарсы болса,дене қалай қозғалады?</w:t>
            </w:r>
          </w:p>
          <w:p w:rsidR="00A04E58" w:rsidRDefault="00A0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1.Оқушылар сабаққа қажет жабдықтарын дайындайды.</w:t>
            </w:r>
          </w:p>
          <w:p w:rsidR="00512B09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2.Мұғаліммен сәлемдеседі.</w:t>
            </w:r>
          </w:p>
          <w:p w:rsidR="004C6DB8" w:rsidRDefault="004C6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4C6DB8" w:rsidRDefault="004C6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Оқушылар өздеріне жақын суреттерді </w:t>
            </w:r>
            <w:r>
              <w:rPr>
                <w:color w:val="000000"/>
                <w:sz w:val="28"/>
                <w:szCs w:val="28"/>
              </w:rPr>
              <w:lastRenderedPageBreak/>
              <w:t>таңдау арқылы 3 топқа б</w:t>
            </w:r>
            <w:r w:rsidR="00EC265C">
              <w:rPr>
                <w:color w:val="000000"/>
                <w:sz w:val="28"/>
                <w:szCs w:val="28"/>
              </w:rPr>
              <w:t>өлінеді.</w:t>
            </w: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665D30" w:rsidRDefault="00665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Үй тапсырмасын еске түсіреді.</w:t>
            </w: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Берілген сұрақтарға жауап береді.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Қ.Б</w:t>
            </w:r>
            <w:r>
              <w:rPr>
                <w:color w:val="000000"/>
                <w:sz w:val="28"/>
                <w:szCs w:val="28"/>
                <w:lang w:val="ru-RU"/>
              </w:rPr>
              <w:t>:</w:t>
            </w:r>
          </w:p>
          <w:p w:rsidR="00C576D3" w:rsidRPr="004A2D05" w:rsidRDefault="00C576D3" w:rsidP="00C576D3">
            <w:pPr>
              <w:pStyle w:val="TableParagrap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ынталандыру</w:t>
            </w:r>
          </w:p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F788A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F225F" w:rsidRPr="0039221B" w:rsidRDefault="002F225F" w:rsidP="002F225F">
            <w:pPr>
              <w:rPr>
                <w:sz w:val="28"/>
                <w:szCs w:val="28"/>
              </w:rPr>
            </w:pPr>
            <w:r w:rsidRPr="0039221B">
              <w:rPr>
                <w:sz w:val="28"/>
                <w:szCs w:val="28"/>
              </w:rPr>
              <w:t>ҚБ:мадақтау</w:t>
            </w:r>
          </w:p>
          <w:p w:rsidR="00AF788A" w:rsidRPr="002F225F" w:rsidRDefault="00AF7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right w:val="single" w:sz="4" w:space="0" w:color="000000"/>
            </w:tcBorders>
          </w:tcPr>
          <w:p w:rsidR="004E3393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Оқулық</w:t>
            </w:r>
            <w:r w:rsidR="00F021FE">
              <w:rPr>
                <w:color w:val="000000"/>
                <w:sz w:val="28"/>
                <w:szCs w:val="28"/>
              </w:rPr>
              <w:t xml:space="preserve"> 9 сынып</w:t>
            </w:r>
          </w:p>
          <w:p w:rsidR="00512B09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F021FE">
              <w:rPr>
                <w:color w:val="000000"/>
                <w:sz w:val="28"/>
                <w:szCs w:val="28"/>
              </w:rPr>
              <w:t>A</w:t>
            </w:r>
            <w:r w:rsidR="00F021FE" w:rsidRPr="00F021FE">
              <w:rPr>
                <w:color w:val="000000"/>
                <w:sz w:val="28"/>
                <w:szCs w:val="28"/>
              </w:rPr>
              <w:t>c</w:t>
            </w:r>
            <w:r w:rsidRPr="00F021FE">
              <w:rPr>
                <w:color w:val="000000"/>
                <w:sz w:val="28"/>
                <w:szCs w:val="28"/>
              </w:rPr>
              <w:t>tiv board</w:t>
            </w:r>
          </w:p>
          <w:p w:rsidR="00512B09" w:rsidRDefault="00F02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</w:t>
            </w:r>
          </w:p>
          <w:p w:rsidR="00F021FE" w:rsidRPr="00AF788A" w:rsidRDefault="00F02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Суреттер </w:t>
            </w:r>
          </w:p>
          <w:p w:rsidR="00512B09" w:rsidRDefault="00512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265C" w:rsidRDefault="00EC2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Ғалымдар фото-</w:t>
            </w:r>
            <w:r>
              <w:rPr>
                <w:color w:val="000000"/>
                <w:sz w:val="28"/>
                <w:szCs w:val="28"/>
              </w:rPr>
              <w:lastRenderedPageBreak/>
              <w:t>суреттері</w:t>
            </w:r>
          </w:p>
        </w:tc>
      </w:tr>
      <w:tr w:rsidR="004E3393" w:rsidTr="00D631F4">
        <w:trPr>
          <w:trHeight w:val="65"/>
        </w:trPr>
        <w:tc>
          <w:tcPr>
            <w:tcW w:w="2836" w:type="dxa"/>
            <w:tcBorders>
              <w:left w:val="single" w:sz="4" w:space="0" w:color="000000"/>
              <w:right w:val="single" w:sz="6" w:space="0" w:color="000000"/>
            </w:tcBorders>
          </w:tcPr>
          <w:p w:rsidR="004E3393" w:rsidRPr="00340197" w:rsidRDefault="0044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Сабақтың ортасы:</w:t>
            </w:r>
          </w:p>
          <w:p w:rsidR="004E3393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мин</w:t>
            </w:r>
          </w:p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мин</w:t>
            </w: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EC4625" w:rsidRP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EC4625">
              <w:rPr>
                <w:color w:val="000000"/>
                <w:sz w:val="28"/>
                <w:szCs w:val="28"/>
              </w:rPr>
              <w:lastRenderedPageBreak/>
              <w:t>12 мин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3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 w:rsidRPr="00340197">
              <w:rPr>
                <w:b/>
                <w:color w:val="000000"/>
                <w:sz w:val="28"/>
                <w:szCs w:val="28"/>
              </w:rPr>
              <w:lastRenderedPageBreak/>
              <w:t>Жаңасабақ</w:t>
            </w:r>
          </w:p>
          <w:p w:rsidR="00A04E58" w:rsidRDefault="002A0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Тақтадан</w:t>
            </w:r>
            <w:r w:rsidR="00EB02B0">
              <w:rPr>
                <w:color w:val="000000"/>
                <w:sz w:val="28"/>
                <w:szCs w:val="28"/>
              </w:rPr>
              <w:t>«</w:t>
            </w:r>
            <w:r w:rsidR="00EB02B0" w:rsidRPr="000116F1">
              <w:rPr>
                <w:color w:val="000000"/>
                <w:sz w:val="28"/>
                <w:szCs w:val="28"/>
              </w:rPr>
              <w:t>Youtube</w:t>
            </w:r>
            <w:r w:rsidR="00AB1474">
              <w:rPr>
                <w:color w:val="000000"/>
                <w:sz w:val="28"/>
                <w:szCs w:val="28"/>
              </w:rPr>
              <w:t xml:space="preserve">» сайтынан видео </w:t>
            </w:r>
            <w:r>
              <w:rPr>
                <w:color w:val="000000"/>
                <w:sz w:val="28"/>
                <w:szCs w:val="28"/>
              </w:rPr>
              <w:t xml:space="preserve">көрсетемін </w:t>
            </w:r>
            <w:r w:rsidR="00AB1474">
              <w:rPr>
                <w:color w:val="000000"/>
                <w:sz w:val="28"/>
                <w:szCs w:val="28"/>
              </w:rPr>
              <w:t xml:space="preserve"> «Стоп кадр» әдісімен </w:t>
            </w:r>
          </w:p>
          <w:p w:rsidR="00EB02B0" w:rsidRPr="00C11BC7" w:rsidRDefault="00AB1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Бейнебаян арқылы </w:t>
            </w:r>
            <w:r w:rsidR="002A0F2B">
              <w:rPr>
                <w:color w:val="000000"/>
                <w:sz w:val="28"/>
                <w:szCs w:val="28"/>
              </w:rPr>
              <w:t xml:space="preserve"> сабақтың мазмұнын ашады</w:t>
            </w:r>
          </w:p>
          <w:p w:rsidR="00A04E58" w:rsidRDefault="00A0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B1474" w:rsidRPr="00034144" w:rsidRDefault="00AB1474" w:rsidP="00AB1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 w:rsidRPr="00034144">
              <w:rPr>
                <w:b/>
                <w:color w:val="000000"/>
                <w:sz w:val="28"/>
                <w:szCs w:val="28"/>
              </w:rPr>
              <w:lastRenderedPageBreak/>
              <w:t>«Аквариум» әдісі арқылы  топтық жұмыс</w:t>
            </w:r>
          </w:p>
          <w:p w:rsidR="005F7E81" w:rsidRDefault="00AB1474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AB1474">
              <w:rPr>
                <w:color w:val="000000"/>
                <w:sz w:val="28"/>
                <w:szCs w:val="28"/>
              </w:rPr>
              <w:t>Мақсат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AB1474">
              <w:rPr>
                <w:color w:val="000000"/>
                <w:sz w:val="28"/>
                <w:szCs w:val="28"/>
              </w:rPr>
              <w:t>:  оқушыларға   проблеманы  талқылауға  еркін кіруге  және шығуға мүмкіндік береді.</w:t>
            </w:r>
            <w:r w:rsidR="000116F1">
              <w:rPr>
                <w:color w:val="000000"/>
                <w:sz w:val="28"/>
                <w:szCs w:val="28"/>
              </w:rPr>
              <w:t>Топтарға ортақ тапсырма беріледі.Топтар берілген тапсырманы бірігіп шешуі керек.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Массасы 2 кг болатын дененің жылдамдығы уақыт өте келе сурет графигінде көрсетілгендей өзгереді.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83044" cy="1504709"/>
                  <wp:effectExtent l="19050" t="0" r="0" b="0"/>
                  <wp:docPr id="1" name="Рисунок 1" descr="C:\Users\Lenovo\Downloads\ақ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ақ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78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Осы қозғалыстың әр кезеңінде әрекет ететін күшті табыңыз.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Қозғалыстың әр кезеңіндегі жылдамдықтың өзгерісі туралы не айта аласыз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Қандай жағдайда күштің мәні нөлге тең болады?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Қозғалыстың әр кезеңінде әрекет ететін күшті есептеңіз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</w:t>
            </w:r>
            <w:r w:rsidRPr="003F305C">
              <w:rPr>
                <w:color w:val="000000"/>
                <w:sz w:val="28"/>
                <w:szCs w:val="28"/>
              </w:rPr>
              <w:t xml:space="preserve">II </w:t>
            </w:r>
            <w:r>
              <w:rPr>
                <w:color w:val="000000"/>
                <w:sz w:val="28"/>
                <w:szCs w:val="28"/>
              </w:rPr>
              <w:t>және</w:t>
            </w:r>
            <w:r w:rsidRPr="003F305C">
              <w:rPr>
                <w:color w:val="000000"/>
                <w:sz w:val="28"/>
                <w:szCs w:val="28"/>
              </w:rPr>
              <w:t xml:space="preserve">  IV</w:t>
            </w:r>
            <w:r>
              <w:rPr>
                <w:color w:val="000000"/>
                <w:sz w:val="28"/>
                <w:szCs w:val="28"/>
              </w:rPr>
              <w:t xml:space="preserve"> жағдай үшін күштердің </w:t>
            </w:r>
            <w:r>
              <w:rPr>
                <w:color w:val="000000"/>
                <w:sz w:val="28"/>
                <w:szCs w:val="28"/>
              </w:rPr>
              <w:lastRenderedPageBreak/>
              <w:t>мәндерін салыстырыңыз</w:t>
            </w:r>
          </w:p>
          <w:p w:rsidR="005F7E81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[</w:t>
            </w:r>
            <w:r>
              <w:rPr>
                <w:color w:val="000000"/>
                <w:sz w:val="28"/>
                <w:szCs w:val="28"/>
              </w:rPr>
              <w:t>5-15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]</w:t>
            </w:r>
            <w:r>
              <w:rPr>
                <w:color w:val="000000"/>
                <w:sz w:val="28"/>
                <w:szCs w:val="28"/>
              </w:rPr>
              <w:t>с уақыт аралығындағы қорытқы күшті табыңыз</w:t>
            </w:r>
          </w:p>
          <w:p w:rsidR="005F7E81" w:rsidRPr="003F305C" w:rsidRDefault="005F7E81" w:rsidP="005F7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 Ньютонның екінші заңы орындалмайтын бірнеше жағдайды ұсныңыз</w:t>
            </w:r>
          </w:p>
          <w:p w:rsidR="002A0F2B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 w:rsidRPr="00FF039A">
              <w:rPr>
                <w:b/>
                <w:color w:val="000000"/>
                <w:sz w:val="28"/>
                <w:szCs w:val="28"/>
              </w:rPr>
              <w:t>Жұптық жұмыс</w:t>
            </w:r>
            <w:r w:rsidR="002A0F2B" w:rsidRPr="00FF039A">
              <w:rPr>
                <w:b/>
                <w:color w:val="000000"/>
                <w:sz w:val="28"/>
                <w:szCs w:val="28"/>
              </w:rPr>
              <w:t>.</w:t>
            </w:r>
            <w:r w:rsidR="002A0F2B" w:rsidRPr="002A0F2B">
              <w:rPr>
                <w:b/>
                <w:color w:val="000000"/>
                <w:sz w:val="28"/>
                <w:szCs w:val="28"/>
              </w:rPr>
              <w:t xml:space="preserve">  «Ойлан, бірік, бөліс!»</w:t>
            </w:r>
            <w:bookmarkStart w:id="0" w:name="_GoBack"/>
            <w:bookmarkEnd w:id="0"/>
          </w:p>
          <w:p w:rsidR="002A0F2B" w:rsidRDefault="002A0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27282A" w:rsidRDefault="006B48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6B4826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1188861" cy="1196622"/>
                  <wp:effectExtent l="19050" t="0" r="0" b="0"/>
                  <wp:docPr id="1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370" t="33398" r="57687" b="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48" cy="119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D3198" w:rsidRDefault="000D3198" w:rsidP="000D3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Массасы 0,3 кг хоккей шайбасы горизонталь бетте,үйкелісін ескермеуге болатын мұз айдынында жатыр делік.Оған бір мезетте екі хоккей клюшкасы 4.7 – суретте көрсетілгендей әсер деп есептейік.</w:t>
            </w:r>
          </w:p>
          <w:p w:rsidR="000D3198" w:rsidRDefault="000D3198" w:rsidP="000D3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766B5" w:rsidRPr="007176B6" w:rsidRDefault="0027282A" w:rsidP="00B76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034144">
              <w:rPr>
                <w:b/>
                <w:color w:val="000000"/>
                <w:sz w:val="28"/>
                <w:szCs w:val="28"/>
              </w:rPr>
              <w:t>Жеке жұмыс</w:t>
            </w:r>
            <w:r w:rsidR="00BE26B0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E26B0">
              <w:rPr>
                <w:rFonts w:ascii="Calibri" w:hAnsi="Calibri"/>
                <w:b/>
                <w:color w:val="000000"/>
                <w:sz w:val="28"/>
                <w:szCs w:val="28"/>
              </w:rPr>
              <w:t>«</w:t>
            </w:r>
            <w:r w:rsidR="00BE26B0">
              <w:rPr>
                <w:b/>
                <w:color w:val="000000"/>
                <w:sz w:val="28"/>
                <w:szCs w:val="28"/>
              </w:rPr>
              <w:t>Өз біліміңді тексер</w:t>
            </w:r>
            <w:r w:rsidR="00BE26B0">
              <w:rPr>
                <w:rFonts w:ascii="Calibri" w:hAnsi="Calibri"/>
                <w:b/>
                <w:color w:val="000000"/>
                <w:sz w:val="28"/>
                <w:szCs w:val="28"/>
              </w:rPr>
              <w:t>»</w:t>
            </w:r>
          </w:p>
          <w:p w:rsidR="007176B6" w:rsidRPr="00D61384" w:rsidRDefault="007176B6" w:rsidP="007176B6">
            <w:pPr>
              <w:rPr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D61384">
              <w:rPr>
                <w:b/>
                <w:color w:val="202122"/>
                <w:sz w:val="28"/>
                <w:szCs w:val="28"/>
                <w:shd w:val="clear" w:color="auto" w:fill="FFFFFF"/>
              </w:rPr>
              <w:t xml:space="preserve">«Аққу, шортан һәм шаян» ертегісі  </w:t>
            </w:r>
          </w:p>
          <w:p w:rsidR="007176B6" w:rsidRPr="000D3198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202122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112395</wp:posOffset>
                  </wp:positionV>
                  <wp:extent cx="1572260" cy="1049655"/>
                  <wp:effectExtent l="19050" t="0" r="8890" b="0"/>
                  <wp:wrapTight wrapText="bothSides">
                    <wp:wrapPolygon edited="0">
                      <wp:start x="-262" y="0"/>
                      <wp:lineTo x="-262" y="21169"/>
                      <wp:lineTo x="21722" y="21169"/>
                      <wp:lineTo x="21722" y="0"/>
                      <wp:lineTo x="-262" y="0"/>
                    </wp:wrapPolygon>
                  </wp:wrapTight>
                  <wp:docPr id="4" name="Рисунок 2" descr="https://fsd.kopilkaurokov.ru/up/html/2018/02/01/k_5a72b6f30d817/454024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/html/2018/02/01/k_5a72b6f30d817/454024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76B6" w:rsidRPr="000D3198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</w:p>
          <w:p w:rsidR="007176B6" w:rsidRPr="000D3198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</w:p>
          <w:p w:rsidR="007176B6" w:rsidRPr="00D61384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Жүк алды Шаян, Шортан, Аққу бір күн,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lastRenderedPageBreak/>
              <w:t>Жегіліп, тартты үшеуі дүркін-түркін.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Тартады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Аққу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көкке, Шаян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кейін,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Жұлқиды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суға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қарай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Шортан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шіркін.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Бұлардың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машақаты аз болмады,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Жұмысы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орнына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кеп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мәз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болмады.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Тартса да бар күштерін</w:t>
            </w:r>
            <w:r w:rsidRPr="007176B6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аямай-ақ,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Аслан жүк</w:t>
            </w:r>
            <w:r w:rsidRPr="00DB2ACB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орнынан</w:t>
            </w:r>
            <w:r w:rsidRPr="00DB2ACB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қозғалмады.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Оншама ол жүк артық ауыр емес,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Қ</w:t>
            </w:r>
            <w:r w:rsidR="00B073BC">
              <w:rPr>
                <w:color w:val="202122"/>
                <w:sz w:val="28"/>
                <w:szCs w:val="28"/>
                <w:shd w:val="clear" w:color="auto" w:fill="FFFFFF"/>
              </w:rPr>
              <w:t xml:space="preserve">ұр сырттан «пәлен» деу де тәуір 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емес.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Жүк бірақ әлі күнге орнында тұр,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="00DB2ACB">
              <w:rPr>
                <w:color w:val="202122"/>
                <w:sz w:val="28"/>
                <w:szCs w:val="28"/>
                <w:shd w:val="clear" w:color="auto" w:fill="FFFFFF"/>
              </w:rPr>
              <w:t>Бі</w:t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рыңғай тартпаған соң бәрі тегіс.</w:t>
            </w:r>
          </w:p>
          <w:p w:rsidR="007176B6" w:rsidRPr="00D61384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 xml:space="preserve">Кыровтың «Аққу, шортан һәм шаян» ертегісі кімге болса да мәлім. Бірақ ешкім бұл ертегіні механика тұрғысынан  қарастырмады. Біздің алдымызда бірнеше күштер тұр, яғни </w:t>
            </w:r>
          </w:p>
          <w:p w:rsidR="007176B6" w:rsidRPr="00D61384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Тартады Аққу көкке, Шаян кейін,</w:t>
            </w:r>
            <w:r w:rsidRPr="00D61384">
              <w:rPr>
                <w:color w:val="202122"/>
                <w:sz w:val="28"/>
                <w:szCs w:val="28"/>
              </w:rPr>
              <w:br/>
            </w:r>
            <w:r w:rsidRPr="00D61384">
              <w:rPr>
                <w:color w:val="202122"/>
                <w:sz w:val="28"/>
                <w:szCs w:val="28"/>
                <w:shd w:val="clear" w:color="auto" w:fill="FFFFFF"/>
              </w:rPr>
              <w:t>Жұлқиды суға қарай Шортан шіркін.</w:t>
            </w:r>
          </w:p>
          <w:p w:rsidR="007176B6" w:rsidRPr="00D61384" w:rsidRDefault="007176B6" w:rsidP="007176B6">
            <w:pPr>
              <w:rPr>
                <w:color w:val="202122"/>
                <w:sz w:val="28"/>
                <w:szCs w:val="28"/>
                <w:shd w:val="clear" w:color="auto" w:fill="FFFFFF"/>
              </w:rPr>
            </w:pPr>
          </w:p>
          <w:p w:rsidR="007176B6" w:rsidRPr="00D61384" w:rsidRDefault="007176B6" w:rsidP="007176B6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384">
              <w:rPr>
                <w:rFonts w:ascii="Times New Roman" w:hAnsi="Times New Roman" w:cs="Times New Roman"/>
                <w:color w:val="202122"/>
                <w:sz w:val="28"/>
                <w:szCs w:val="28"/>
                <w:lang w:val="kk-KZ"/>
              </w:rPr>
              <w:t xml:space="preserve">Жүгі бар арбаны аққу аспанға, шортан суға, шаян алға тартады. Арба орнынан қозғала ма? </w:t>
            </w:r>
          </w:p>
          <w:p w:rsidR="00B073BC" w:rsidRPr="00B073BC" w:rsidRDefault="007176B6" w:rsidP="00B073BC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384">
              <w:rPr>
                <w:rFonts w:ascii="Times New Roman" w:hAnsi="Times New Roman" w:cs="Times New Roman"/>
                <w:color w:val="202122"/>
                <w:sz w:val="28"/>
                <w:szCs w:val="28"/>
                <w:lang w:val="kk-KZ"/>
              </w:rPr>
              <w:t xml:space="preserve">Суретті пайдаланып арбаға әрекет ететін күштерді салыңыз? Тең әсерлі күш неге тең?  </w:t>
            </w:r>
          </w:p>
          <w:p w:rsidR="007176B6" w:rsidRPr="00B073BC" w:rsidRDefault="007176B6" w:rsidP="00B073BC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73BC">
              <w:rPr>
                <w:rFonts w:ascii="Times New Roman" w:hAnsi="Times New Roman" w:cs="Times New Roman"/>
                <w:color w:val="202122"/>
                <w:sz w:val="28"/>
                <w:szCs w:val="28"/>
                <w:lang w:val="kk-KZ"/>
              </w:rPr>
              <w:t xml:space="preserve">Шортан, шаян, аққу арбаны бір бағытта тартты деп есептеп </w:t>
            </w:r>
            <w:r w:rsidRPr="00B073BC">
              <w:rPr>
                <w:rFonts w:ascii="Times New Roman" w:hAnsi="Times New Roman" w:cs="Times New Roman"/>
                <w:color w:val="202122"/>
                <w:sz w:val="28"/>
                <w:szCs w:val="28"/>
                <w:lang w:val="kk-KZ"/>
              </w:rPr>
              <w:lastRenderedPageBreak/>
              <w:t xml:space="preserve">және олардың тарту күштері 45 Н тең деп алсақ 2 с кейін арба 0,25 м қашықтыққа жылжыды десек , онда олардың массаларының қосындысы неге тең болады?  </w:t>
            </w:r>
          </w:p>
          <w:p w:rsidR="007176B6" w:rsidRPr="00D61384" w:rsidRDefault="007176B6" w:rsidP="007176B6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384">
              <w:rPr>
                <w:rFonts w:ascii="Times New Roman" w:hAnsi="Times New Roman" w:cs="Times New Roman"/>
                <w:color w:val="202122"/>
                <w:sz w:val="28"/>
                <w:szCs w:val="28"/>
                <w:lang w:val="kk-KZ"/>
              </w:rPr>
              <w:t>Егер шортан мен шаян қарама-қарсы бағытта тартса , ал аққу тік жоғары тартса арба орнынан қозғалар ма еді? Жауабыңызды түсіндіріңіз ?</w:t>
            </w:r>
          </w:p>
          <w:p w:rsidR="00A04E58" w:rsidRDefault="007176B6" w:rsidP="00DB2ACB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3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Күнделікті өмірде көріп жүргеніміздей жеңіл машиналарды жүргізгенде қауіпсіздік белбеуін пайдаланады, ал ауыр машиналарда пайдаланбаймыз. Себебі неде? </w:t>
            </w:r>
          </w:p>
          <w:p w:rsidR="000D3198" w:rsidRPr="000D3198" w:rsidRDefault="000D3198" w:rsidP="000D31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EB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Оқушылар визуалды ақпарат алады.Мұғаліммен бірге талдайды.</w:t>
            </w:r>
          </w:p>
          <w:p w:rsidR="00EB02B0" w:rsidRDefault="00EB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Оқушылар бейне жазба көреді.</w:t>
            </w: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Топтар өз топтарына берілген тапсырманы оқып,топпен ақылдасып,талқылайды.Командамен бірігіп,ойласып жұмыс жасайды.</w:t>
            </w: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</w:p>
          <w:p w:rsidR="005F6C17" w:rsidRPr="001241F5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1241F5">
              <w:rPr>
                <w:color w:val="FF0000"/>
                <w:sz w:val="28"/>
                <w:szCs w:val="28"/>
              </w:rPr>
              <w:t>ЕБҚ  оқушылар үшін:</w:t>
            </w:r>
          </w:p>
          <w:p w:rsidR="005F6C17" w:rsidRPr="001241F5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1241F5">
              <w:rPr>
                <w:color w:val="FF0000"/>
                <w:sz w:val="28"/>
                <w:szCs w:val="28"/>
              </w:rPr>
              <w:t>Қосымша мұғалім бағыт-бағдар беріп отырады.</w:t>
            </w: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FF039A" w:rsidRDefault="00FF0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FF039A" w:rsidRDefault="00FF0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Оқушылар жұптаса отырып тапсырманы орындайды.</w:t>
            </w: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ЕБҚ балалар үшін:</w:t>
            </w: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Мұғалім қосымша жағдай жасайды.Дағдысы жоғары оқушымен жұптастырады.</w:t>
            </w:r>
          </w:p>
          <w:p w:rsidR="005F6C17" w:rsidRP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5F6C17">
              <w:rPr>
                <w:color w:val="000000"/>
                <w:sz w:val="28"/>
                <w:szCs w:val="28"/>
              </w:rPr>
              <w:t>Оқушыл</w:t>
            </w:r>
            <w:r>
              <w:rPr>
                <w:color w:val="000000"/>
                <w:sz w:val="28"/>
                <w:szCs w:val="28"/>
              </w:rPr>
              <w:t xml:space="preserve">ар есептер шығару барысында алған білімдерін </w:t>
            </w:r>
            <w:r w:rsidRPr="005F6C17">
              <w:rPr>
                <w:color w:val="000000"/>
                <w:sz w:val="28"/>
                <w:szCs w:val="28"/>
              </w:rPr>
              <w:t>көрсетеді. Өз бетінше жұмыс жасайды.</w:t>
            </w:r>
          </w:p>
          <w:p w:rsidR="005F6C17" w:rsidRP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BE26B0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Оқушылар жеке жұмыстың шартымен танысады.</w:t>
            </w:r>
            <w:r w:rsidR="00DB2ACB">
              <w:rPr>
                <w:color w:val="000000"/>
                <w:sz w:val="28"/>
                <w:szCs w:val="28"/>
              </w:rPr>
              <w:t>Мәтінмен танысады.</w:t>
            </w:r>
            <w:r>
              <w:rPr>
                <w:color w:val="000000"/>
                <w:sz w:val="28"/>
                <w:szCs w:val="28"/>
              </w:rPr>
              <w:t>Есептің берілгенін жазады.</w:t>
            </w:r>
          </w:p>
          <w:p w:rsid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404625" w:rsidRDefault="00404625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404625" w:rsidRDefault="00404625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5F6C17">
              <w:rPr>
                <w:color w:val="000000"/>
                <w:sz w:val="28"/>
                <w:szCs w:val="28"/>
              </w:rPr>
              <w:t>ЕБҚ</w:t>
            </w:r>
            <w:r>
              <w:rPr>
                <w:color w:val="000000"/>
                <w:sz w:val="28"/>
                <w:szCs w:val="28"/>
              </w:rPr>
              <w:t xml:space="preserve"> балалар үшін:</w:t>
            </w:r>
          </w:p>
          <w:p w:rsidR="005F6C17" w:rsidRDefault="005F6C17" w:rsidP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Үш қадамын орындай алады.</w:t>
            </w:r>
          </w:p>
          <w:p w:rsidR="005F6C17" w:rsidRDefault="005F6C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Тапсырманы орындайды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EB0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Қ.Б</w:t>
            </w:r>
            <w:r w:rsidRPr="00EB02B0">
              <w:rPr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өзін-өзі бағалау</w:t>
            </w: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116F1" w:rsidRPr="00731042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Қ.б</w:t>
            </w:r>
            <w:r w:rsidRPr="000116F1">
              <w:rPr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әріптесің-ді бағала әдісі арқылы бағалайды.</w:t>
            </w:r>
          </w:p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31042" w:rsidRDefault="00731042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Қ.б: оқушылардың бағалауы әдісі арқылы </w:t>
            </w:r>
          </w:p>
          <w:p w:rsidR="00731042" w:rsidRDefault="00731042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31042" w:rsidRDefault="00731042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31042" w:rsidRDefault="00731042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073BC" w:rsidRDefault="00B073BC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073BC" w:rsidRDefault="00B073BC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073BC" w:rsidRDefault="00B073BC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073BC" w:rsidRDefault="00B073BC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D3198" w:rsidRDefault="000D3198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Қ.Б</w:t>
            </w:r>
            <w:r w:rsidRPr="00EB02B0">
              <w:rPr>
                <w:color w:val="000000"/>
                <w:sz w:val="28"/>
                <w:szCs w:val="28"/>
              </w:rPr>
              <w:t>:</w:t>
            </w:r>
          </w:p>
          <w:p w:rsidR="00C576D3" w:rsidRDefault="00BE26B0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Ньютонның екінші заңының формуласын қолданып есептер шығарады.</w:t>
            </w:r>
          </w:p>
          <w:p w:rsidR="00BE26B0" w:rsidRDefault="00BE26B0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E26B0" w:rsidRDefault="00BE26B0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Дескриптор:</w:t>
            </w:r>
          </w:p>
          <w:p w:rsidR="000566F7" w:rsidRDefault="00BE26B0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0566F7">
              <w:rPr>
                <w:color w:val="000000"/>
                <w:sz w:val="28"/>
                <w:szCs w:val="28"/>
              </w:rPr>
              <w:t>Әсер ететін күштерді белгілейді</w:t>
            </w:r>
          </w:p>
          <w:p w:rsidR="000566F7" w:rsidRDefault="000566F7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-Ньютонның екінші заңын қолданады</w:t>
            </w:r>
          </w:p>
          <w:p w:rsidR="00A8708B" w:rsidRDefault="004A5602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-Шортан мен Шаянның бағытын анықтайды</w:t>
            </w:r>
          </w:p>
          <w:p w:rsidR="00DB2ACB" w:rsidRDefault="00DB2ACB" w:rsidP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A8708B">
              <w:rPr>
                <w:color w:val="000000"/>
                <w:sz w:val="28"/>
                <w:szCs w:val="28"/>
              </w:rPr>
              <w:t>күнделікті өмірмен байланысын біледі</w:t>
            </w:r>
          </w:p>
          <w:p w:rsidR="00C576D3" w:rsidRDefault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Pr="000116F1" w:rsidRDefault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right w:val="single" w:sz="4" w:space="0" w:color="000000"/>
            </w:tcBorders>
          </w:tcPr>
          <w:p w:rsidR="004E3393" w:rsidRPr="000116F1" w:rsidRDefault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C576D3">
              <w:rPr>
                <w:noProof/>
                <w:color w:val="00000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710155" cy="457294"/>
                  <wp:effectExtent l="19050" t="0" r="0" b="0"/>
                  <wp:docPr id="7" name="Рисунок 2" descr="C:\Users\Admin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04" cy="46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6F1" w:rsidRDefault="00800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hyperlink r:id="rId12" w:history="1">
              <w:r w:rsidR="000116F1" w:rsidRPr="00A71BC5">
                <w:rPr>
                  <w:rStyle w:val="ab"/>
                  <w:sz w:val="28"/>
                  <w:szCs w:val="28"/>
                </w:rPr>
                <w:t>https://youtu.be/-YjaSx3JR5A</w:t>
              </w:r>
            </w:hyperlink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0116F1" w:rsidRDefault="0001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64188" w:rsidRDefault="00564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C576D3" w:rsidRDefault="00C57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564188" w:rsidRDefault="00564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Қосымша</w:t>
            </w:r>
            <w:r w:rsidRPr="00731042">
              <w:rPr>
                <w:color w:val="000000"/>
                <w:sz w:val="28"/>
                <w:szCs w:val="28"/>
              </w:rPr>
              <w:t>№</w:t>
            </w:r>
            <w:r>
              <w:rPr>
                <w:color w:val="000000"/>
                <w:sz w:val="28"/>
                <w:szCs w:val="28"/>
              </w:rPr>
              <w:t>1</w:t>
            </w: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73097" cy="819961"/>
                  <wp:effectExtent l="0" t="0" r="0" b="0"/>
                  <wp:docPr id="12296" name="Picture 8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p="http://schemas.openxmlformats.org/presentationml/2006/main" xmlns:a16="http://schemas.microsoft.com/office/drawing/2014/main" xmlns:lc="http://schemas.openxmlformats.org/drawingml/2006/lockedCanvas" id="{A4C895D2-40B1-4C17-B032-8145D8E66C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Picture 8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p="http://schemas.openxmlformats.org/presentationml/2006/main" xmlns:a16="http://schemas.microsoft.com/office/drawing/2014/main" xmlns:lc="http://schemas.openxmlformats.org/drawingml/2006/lockedCanvas" id="{A4C895D2-40B1-4C17-B032-8145D8E66C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19" cy="8232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Pr="001241F5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1241F5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1241F5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1241F5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1241F5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1241F5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1241F5" w:rsidRDefault="00124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Қосымша </w:t>
            </w:r>
            <w:r>
              <w:rPr>
                <w:color w:val="000000"/>
                <w:sz w:val="28"/>
                <w:szCs w:val="28"/>
                <w:lang w:val="ru-RU"/>
              </w:rPr>
              <w:t>№</w:t>
            </w:r>
            <w:r>
              <w:rPr>
                <w:color w:val="000000"/>
                <w:sz w:val="28"/>
                <w:szCs w:val="28"/>
              </w:rPr>
              <w:t>2</w:t>
            </w:r>
          </w:p>
          <w:p w:rsidR="0027282A" w:rsidRDefault="00272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B536C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22556" cy="687689"/>
                  <wp:effectExtent l="0" t="0" r="0" b="0"/>
                  <wp:docPr id="3" name="Picture 4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p="http://schemas.openxmlformats.org/presentationml/2006/main" xmlns:a16="http://schemas.microsoft.com/office/drawing/2014/main" xmlns:lc="http://schemas.openxmlformats.org/drawingml/2006/lockedCanvas" id="{DE272CA7-459B-4B4F-8553-FDC85B81A9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p="http://schemas.openxmlformats.org/presentationml/2006/main" xmlns:a16="http://schemas.microsoft.com/office/drawing/2014/main" xmlns:lc="http://schemas.openxmlformats.org/drawingml/2006/lockedCanvas" id="{DE272CA7-459B-4B4F-8553-FDC85B81A9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69" cy="6888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B536C8" w:rsidRDefault="00B536C8" w:rsidP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885C37" w:rsidRDefault="00885C37" w:rsidP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Қосымша </w:t>
            </w:r>
            <w:r>
              <w:rPr>
                <w:color w:val="000000"/>
                <w:sz w:val="28"/>
                <w:szCs w:val="28"/>
                <w:lang w:val="ru-RU"/>
              </w:rPr>
              <w:t>№</w:t>
            </w:r>
            <w:r>
              <w:rPr>
                <w:color w:val="000000"/>
                <w:sz w:val="28"/>
                <w:szCs w:val="28"/>
              </w:rPr>
              <w:t>3</w:t>
            </w:r>
          </w:p>
          <w:p w:rsidR="00885C37" w:rsidRPr="0027282A" w:rsidRDefault="00885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4E3393" w:rsidTr="002F225F">
        <w:trPr>
          <w:trHeight w:val="65"/>
        </w:trPr>
        <w:tc>
          <w:tcPr>
            <w:tcW w:w="2836" w:type="dxa"/>
            <w:tcBorders>
              <w:left w:val="single" w:sz="4" w:space="0" w:color="000000"/>
              <w:right w:val="single" w:sz="6" w:space="0" w:color="000000"/>
            </w:tcBorders>
          </w:tcPr>
          <w:p w:rsidR="000D3198" w:rsidRDefault="0044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Сабақтың соңы:</w:t>
            </w: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мин</w:t>
            </w: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Үй тапсырмасы:</w:t>
            </w: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A04E58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Рефлексия </w:t>
            </w: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EC4625" w:rsidRP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2F225F">
              <w:rPr>
                <w:color w:val="000000"/>
                <w:sz w:val="28"/>
                <w:szCs w:val="28"/>
              </w:rPr>
              <w:t>Mentimeter</w:t>
            </w:r>
            <w:r>
              <w:rPr>
                <w:color w:val="000000"/>
                <w:sz w:val="28"/>
                <w:szCs w:val="28"/>
              </w:rPr>
              <w:t>»қосымшасы арқылы</w:t>
            </w:r>
          </w:p>
          <w:p w:rsidR="00A04E58" w:rsidRDefault="00A0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2F225F" w:rsidRDefault="002F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§15 тақырып соңындағы бақылау сұрақтары</w:t>
            </w:r>
          </w:p>
          <w:p w:rsidR="00A04E58" w:rsidRDefault="00A04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025" w:rsidRDefault="00013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EC4625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22489" cy="541867"/>
                  <wp:effectExtent l="19050" t="0" r="1411" b="0"/>
                  <wp:docPr id="16" name="Рисунок 19" descr="C:\Users\Lenovo\Downloads\mentimeter_qr_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ownloads\mentimeter_qr_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15" cy="54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625" w:rsidRDefault="00EC4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Ұялы телефон көмегімен кодты сканерлеп,сабақтан алған әсерін көрсетеді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393" w:rsidRDefault="004E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right w:val="single" w:sz="4" w:space="0" w:color="000000"/>
            </w:tcBorders>
          </w:tcPr>
          <w:p w:rsidR="004E3393" w:rsidRDefault="00800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hyperlink r:id="rId16" w:history="1">
              <w:r w:rsidR="00EC4625" w:rsidRPr="004A2D05">
                <w:rPr>
                  <w:rStyle w:val="ab"/>
                  <w:sz w:val="28"/>
                  <w:szCs w:val="28"/>
                </w:rPr>
                <w:t>https://www.mentimeter.com/app</w:t>
              </w:r>
            </w:hyperlink>
          </w:p>
        </w:tc>
      </w:tr>
    </w:tbl>
    <w:p w:rsidR="00287EC9" w:rsidRPr="00970FE4" w:rsidRDefault="00287EC9" w:rsidP="003004C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8"/>
          <w:szCs w:val="28"/>
        </w:rPr>
      </w:pPr>
      <w:r w:rsidRPr="00970FE4">
        <w:rPr>
          <w:b/>
          <w:color w:val="000000"/>
          <w:sz w:val="28"/>
          <w:szCs w:val="28"/>
        </w:rPr>
        <w:lastRenderedPageBreak/>
        <w:t>Қосымша №1</w:t>
      </w:r>
    </w:p>
    <w:p w:rsidR="00970FE4" w:rsidRDefault="00970FE4" w:rsidP="00970F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D7735D">
        <w:rPr>
          <w:b/>
          <w:color w:val="000000"/>
          <w:sz w:val="28"/>
          <w:szCs w:val="28"/>
        </w:rPr>
        <w:t>«Портрет» әдісі</w:t>
      </w:r>
      <w:r>
        <w:rPr>
          <w:color w:val="000000"/>
          <w:sz w:val="28"/>
          <w:szCs w:val="28"/>
        </w:rPr>
        <w:t xml:space="preserve"> арқылы яғни ғалымдар бейнеленген суреттер арқылы 3 топқа бөлемін.</w:t>
      </w:r>
    </w:p>
    <w:p w:rsidR="00970FE4" w:rsidRPr="004C6DB8" w:rsidRDefault="00970FE4" w:rsidP="00970F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топ</w:t>
      </w:r>
      <w:r>
        <w:rPr>
          <w:color w:val="000000"/>
          <w:sz w:val="28"/>
          <w:szCs w:val="28"/>
          <w:lang w:val="ru-RU"/>
        </w:rPr>
        <w:t>:</w:t>
      </w:r>
      <w:r>
        <w:rPr>
          <w:color w:val="000000"/>
          <w:sz w:val="28"/>
          <w:szCs w:val="28"/>
        </w:rPr>
        <w:t>Галилей шәкірттері</w:t>
      </w:r>
    </w:p>
    <w:p w:rsidR="00970FE4" w:rsidRDefault="00970FE4" w:rsidP="00970F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2 топ</w:t>
      </w:r>
      <w:r>
        <w:rPr>
          <w:color w:val="000000"/>
          <w:sz w:val="28"/>
          <w:szCs w:val="28"/>
          <w:lang w:val="ru-RU"/>
        </w:rPr>
        <w:t>:Аристотель шәкірттері</w:t>
      </w:r>
    </w:p>
    <w:p w:rsidR="00970FE4" w:rsidRPr="00970FE4" w:rsidRDefault="00970FE4" w:rsidP="00970F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3 топ</w:t>
      </w:r>
      <w:r>
        <w:rPr>
          <w:color w:val="000000"/>
          <w:sz w:val="28"/>
          <w:szCs w:val="28"/>
          <w:lang w:val="ru-RU"/>
        </w:rPr>
        <w:t>:Ньютон шәкірттері</w:t>
      </w:r>
    </w:p>
    <w:p w:rsidR="00970FE4" w:rsidRDefault="00970FE4" w:rsidP="00970FE4">
      <w:pPr>
        <w:pBdr>
          <w:top w:val="nil"/>
          <w:left w:val="nil"/>
          <w:bottom w:val="nil"/>
          <w:right w:val="nil"/>
          <w:between w:val="nil"/>
        </w:pBdr>
      </w:pPr>
    </w:p>
    <w:p w:rsidR="00970FE4" w:rsidRDefault="00970FE4" w:rsidP="00970FE4">
      <w:pPr>
        <w:pBdr>
          <w:top w:val="nil"/>
          <w:left w:val="nil"/>
          <w:bottom w:val="nil"/>
          <w:right w:val="nil"/>
          <w:between w:val="nil"/>
        </w:pBdr>
      </w:pPr>
    </w:p>
    <w:p w:rsidR="00970FE4" w:rsidRDefault="00970FE4" w:rsidP="00970F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098240" cy="1292857"/>
            <wp:effectExtent l="19050" t="0" r="6660" b="0"/>
            <wp:docPr id="8" name="Рисунок 8" descr="https://avatars.mds.yandex.net/get-zen_doc/196516/pub_5aee972657906a18134a3b4e_5aeea6195a104f06b8f92e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96516/pub_5aee972657906a18134a3b4e_5aeea6195a104f06b8f92e9b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60" cy="12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960486" cy="1296364"/>
            <wp:effectExtent l="19050" t="0" r="0" b="0"/>
            <wp:docPr id="11" name="Рисунок 11" descr="http://ancientrome.ru/art/img/8/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ncientrome.ru/art/img/8/8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3" cy="12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090723" cy="1307939"/>
            <wp:effectExtent l="19050" t="0" r="0" b="0"/>
            <wp:docPr id="12" name="Рисунок 17" descr="https://pisco.meaww.com/1e71906f-a6fa-49a3-bb5b-c93c1b182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sco.meaww.com/1e71906f-a6fa-49a3-bb5b-c93c1b182bd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51" cy="13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E4" w:rsidRDefault="00970FE4" w:rsidP="00970FE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8"/>
          <w:szCs w:val="28"/>
        </w:rPr>
      </w:pPr>
      <w:r w:rsidRPr="00970FE4">
        <w:rPr>
          <w:b/>
          <w:color w:val="000000"/>
          <w:sz w:val="28"/>
          <w:szCs w:val="28"/>
        </w:rPr>
        <w:t>Қосымша №</w:t>
      </w:r>
      <w:r>
        <w:rPr>
          <w:b/>
          <w:color w:val="000000"/>
          <w:sz w:val="28"/>
          <w:szCs w:val="28"/>
        </w:rPr>
        <w:t>2</w:t>
      </w:r>
    </w:p>
    <w:p w:rsidR="00970FE4" w:rsidRPr="00970FE4" w:rsidRDefault="00970FE4" w:rsidP="00970FE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3269E" w:rsidRDefault="00D7735D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Топтық жұмыс </w:t>
      </w:r>
      <w:r w:rsidR="00665D30">
        <w:rPr>
          <w:b/>
          <w:color w:val="000000"/>
          <w:sz w:val="28"/>
          <w:szCs w:val="28"/>
        </w:rPr>
        <w:t>«Аквариум</w:t>
      </w:r>
      <w:r w:rsidR="00C3269E" w:rsidRPr="00564188">
        <w:rPr>
          <w:b/>
          <w:color w:val="000000"/>
          <w:sz w:val="28"/>
          <w:szCs w:val="28"/>
        </w:rPr>
        <w:t>»</w:t>
      </w:r>
      <w:r w:rsidR="00C3269E">
        <w:rPr>
          <w:color w:val="000000"/>
          <w:sz w:val="28"/>
          <w:szCs w:val="28"/>
        </w:rPr>
        <w:t xml:space="preserve"> </w:t>
      </w:r>
    </w:p>
    <w:p w:rsidR="00C3269E" w:rsidRDefault="00C3269E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C3269E" w:rsidRDefault="00C3269E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Салмағы 2 кг болатын дененің жылдамдығы уақыт өте келе сурет графигінде көрсетілгендей өзгереді.</w:t>
      </w:r>
    </w:p>
    <w:p w:rsidR="002F225F" w:rsidRDefault="00C3269E" w:rsidP="00C3269E">
      <w:pPr>
        <w:rPr>
          <w:sz w:val="28"/>
          <w:szCs w:val="28"/>
        </w:rPr>
      </w:pPr>
      <w:r w:rsidRPr="00C326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83044" cy="1504709"/>
            <wp:effectExtent l="19050" t="0" r="0" b="0"/>
            <wp:docPr id="13" name="Рисунок 1" descr="C:\Users\Lenovo\Downloads\ақ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ақбо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7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61" w:rsidRDefault="00DA7A61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C3269E" w:rsidRDefault="00C3269E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Осы қозғалыстың әр кезеңінде әрекет ететін күшті табыңыз.</w:t>
      </w:r>
    </w:p>
    <w:p w:rsidR="00DA7A61" w:rsidRDefault="00DA7A61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A7A61" w:rsidRDefault="00DA7A61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A7A61" w:rsidRDefault="00DA7A61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Шешімі:    Әр бөлімдегі денеге әсер ететін күшті Ньютонның екінші заңына сәйкес анықтауға болады</w:t>
      </w:r>
      <w:r w:rsidR="00BE7E39" w:rsidRPr="00BE7E39">
        <w:rPr>
          <w:color w:val="000000"/>
          <w:sz w:val="28"/>
          <w:szCs w:val="28"/>
        </w:rPr>
        <w:t>F=ma</w:t>
      </w:r>
      <w:r w:rsidR="00BE7E39">
        <w:rPr>
          <w:color w:val="000000"/>
          <w:sz w:val="28"/>
          <w:szCs w:val="28"/>
        </w:rPr>
        <w:t xml:space="preserve"> үдеу </w:t>
      </w:r>
    </w:p>
    <w:p w:rsidR="00BE7E39" w:rsidRDefault="00BE7E39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E7E39" w:rsidRDefault="00BE7E39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a=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ϑ2-ϑ1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t</m:t>
            </m:r>
          </m:den>
        </m:f>
      </m:oMath>
    </w:p>
    <w:p w:rsidR="00676FB1" w:rsidRPr="00BE7E39" w:rsidRDefault="00FD6D27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57916" cy="1769613"/>
            <wp:effectExtent l="19050" t="0" r="4284" b="0"/>
            <wp:docPr id="25" name="Рисунок 23" descr="C:\Users\Lenovo\Downloads\Screenshot_20220816-17154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Screenshot_20220816-171546_Chro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48" cy="17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39" w:rsidRPr="00BE7E39" w:rsidRDefault="00BE7E39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A7A61" w:rsidRDefault="00DA7A61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Бер:</w:t>
      </w:r>
    </w:p>
    <w:p w:rsidR="00DA7A61" w:rsidRPr="00DA7A61" w:rsidRDefault="008004C5" w:rsidP="00C326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8" type="#_x0000_t32" style="position:absolute;margin-left:-17.5pt;margin-top:25.45pt;width:79.35pt;height:0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"/>
        </w:pict>
      </w:r>
      <w:r>
        <w:rPr>
          <w:noProof/>
          <w:color w:val="000000"/>
          <w:sz w:val="28"/>
          <w:szCs w:val="28"/>
          <w:lang w:val="ru-RU" w:eastAsia="ru-RU"/>
        </w:rPr>
        <w:pict>
          <v:shape id="AutoShape 3" o:spid="_x0000_s1027" type="#_x0000_t32" style="position:absolute;margin-left:48.1pt;margin-top:.9pt;width:0;height:5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qQHQIAADo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"/>
        </w:pict>
      </w:r>
      <w:r w:rsidR="00DA7A61" w:rsidRPr="00DA7A61">
        <w:rPr>
          <w:color w:val="000000"/>
          <w:sz w:val="28"/>
          <w:szCs w:val="28"/>
        </w:rPr>
        <w:t xml:space="preserve">m=2 </w:t>
      </w:r>
      <w:r w:rsidR="00DA7A61">
        <w:rPr>
          <w:color w:val="000000"/>
          <w:sz w:val="28"/>
          <w:szCs w:val="28"/>
        </w:rPr>
        <w:t>кг</w:t>
      </w:r>
    </w:p>
    <w:p w:rsidR="00C3269E" w:rsidRDefault="00C3269E" w:rsidP="00C3269E">
      <w:pPr>
        <w:rPr>
          <w:sz w:val="28"/>
          <w:szCs w:val="28"/>
        </w:rPr>
      </w:pPr>
    </w:p>
    <w:p w:rsidR="00676FB1" w:rsidRDefault="00DA7A61" w:rsidP="00C3269E">
      <w:pPr>
        <w:rPr>
          <w:sz w:val="28"/>
          <w:szCs w:val="28"/>
        </w:rPr>
      </w:pPr>
      <w:r w:rsidRPr="00DA7A61">
        <w:rPr>
          <w:sz w:val="28"/>
          <w:szCs w:val="28"/>
        </w:rPr>
        <w:t>F-?</w:t>
      </w:r>
    </w:p>
    <w:p w:rsidR="00676FB1" w:rsidRDefault="00676FB1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676FB1">
        <w:rPr>
          <w:color w:val="000000"/>
          <w:sz w:val="28"/>
          <w:szCs w:val="28"/>
        </w:rPr>
        <w:t xml:space="preserve">                    I </w:t>
      </w:r>
      <w:r>
        <w:rPr>
          <w:color w:val="000000"/>
          <w:sz w:val="28"/>
          <w:szCs w:val="28"/>
        </w:rPr>
        <w:t xml:space="preserve">учаскесі – АВ </w:t>
      </w:r>
    </w:p>
    <w:p w:rsidR="00676FB1" w:rsidRDefault="00676FB1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ϑ</m:t>
        </m:r>
      </m:oMath>
      <w:r>
        <w:rPr>
          <w:color w:val="000000"/>
          <w:sz w:val="28"/>
          <w:szCs w:val="28"/>
        </w:rPr>
        <w:t xml:space="preserve">- </w:t>
      </w:r>
      <w:r w:rsidRPr="00676FB1">
        <w:rPr>
          <w:color w:val="000000"/>
          <w:sz w:val="28"/>
          <w:szCs w:val="28"/>
        </w:rPr>
        <w:t>const</w:t>
      </w:r>
      <w:r>
        <w:rPr>
          <w:color w:val="000000"/>
          <w:sz w:val="28"/>
          <w:szCs w:val="28"/>
        </w:rPr>
        <w:t>,а</w:t>
      </w:r>
      <w:r>
        <w:rPr>
          <w:color w:val="000000"/>
          <w:sz w:val="28"/>
          <w:szCs w:val="28"/>
          <w:vertAlign w:val="subscript"/>
        </w:rPr>
        <w:t>1</w:t>
      </w:r>
      <w:r w:rsidRPr="00676FB1">
        <w:rPr>
          <w:color w:val="000000"/>
          <w:sz w:val="28"/>
          <w:szCs w:val="28"/>
        </w:rPr>
        <w:t>=0</w:t>
      </w:r>
      <w:r>
        <w:rPr>
          <w:color w:val="000000"/>
          <w:sz w:val="28"/>
          <w:szCs w:val="28"/>
        </w:rPr>
        <w:t>,</w:t>
      </w:r>
      <w:r w:rsidRPr="00676FB1">
        <w:rPr>
          <w:color w:val="000000"/>
          <w:sz w:val="28"/>
          <w:szCs w:val="28"/>
        </w:rPr>
        <w:t xml:space="preserve">  F1=0</w:t>
      </w:r>
      <w:r>
        <w:rPr>
          <w:color w:val="000000"/>
          <w:sz w:val="28"/>
          <w:szCs w:val="28"/>
        </w:rPr>
        <w:t>.</w:t>
      </w:r>
    </w:p>
    <w:p w:rsidR="00676FB1" w:rsidRDefault="00676FB1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676FB1">
        <w:rPr>
          <w:color w:val="000000"/>
          <w:sz w:val="28"/>
          <w:szCs w:val="28"/>
        </w:rPr>
        <w:t xml:space="preserve">II </w:t>
      </w:r>
      <w:r>
        <w:rPr>
          <w:color w:val="000000"/>
          <w:sz w:val="28"/>
          <w:szCs w:val="28"/>
        </w:rPr>
        <w:t xml:space="preserve">учаскесі-ВС </w:t>
      </w:r>
    </w:p>
    <w:p w:rsidR="00676FB1" w:rsidRPr="00676FB1" w:rsidRDefault="00676FB1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  <w:vertAlign w:val="subscript"/>
        </w:rPr>
        <w:t>2</w:t>
      </w:r>
      <m:oMath>
        <m: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10м/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-5м/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5c</m:t>
            </m:r>
          </m:den>
        </m:f>
      </m:oMath>
      <w:r w:rsidRPr="00676FB1">
        <w:rPr>
          <w:color w:val="000000"/>
          <w:sz w:val="28"/>
          <w:szCs w:val="28"/>
          <w:lang w:val="ru-RU"/>
        </w:rPr>
        <w:t>=1</w:t>
      </w:r>
      <w:r>
        <w:rPr>
          <w:color w:val="000000"/>
          <w:sz w:val="28"/>
          <w:szCs w:val="28"/>
        </w:rPr>
        <w:t>м</w:t>
      </w:r>
      <w:r w:rsidRPr="00676FB1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vertAlign w:val="superscript"/>
        </w:rPr>
        <w:t>2</w:t>
      </w:r>
    </w:p>
    <w:p w:rsidR="00676FB1" w:rsidRDefault="00676FB1" w:rsidP="00C3269E">
      <w:pPr>
        <w:rPr>
          <w:sz w:val="28"/>
          <w:szCs w:val="28"/>
        </w:rPr>
      </w:pPr>
    </w:p>
    <w:p w:rsidR="00676FB1" w:rsidRDefault="00676FB1" w:rsidP="00C3269E">
      <w:pPr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II</w:t>
      </w:r>
      <w:r w:rsidRPr="00676FB1">
        <w:rPr>
          <w:sz w:val="28"/>
          <w:szCs w:val="28"/>
          <w:lang w:val="ru-RU"/>
        </w:rPr>
        <w:t xml:space="preserve">=2 </w:t>
      </w:r>
      <w:r>
        <w:rPr>
          <w:sz w:val="28"/>
          <w:szCs w:val="28"/>
          <w:lang w:val="ru-RU"/>
        </w:rPr>
        <w:t>кг*1м</w:t>
      </w:r>
      <w:r w:rsidRPr="00676FB1">
        <w:rPr>
          <w:sz w:val="28"/>
          <w:szCs w:val="28"/>
          <w:lang w:val="ru-RU"/>
        </w:rPr>
        <w:t>/</w:t>
      </w:r>
      <w:r>
        <w:rPr>
          <w:sz w:val="28"/>
          <w:szCs w:val="28"/>
        </w:rPr>
        <w:t>с</w:t>
      </w:r>
      <w:r>
        <w:rPr>
          <w:sz w:val="28"/>
          <w:szCs w:val="28"/>
          <w:vertAlign w:val="superscript"/>
        </w:rPr>
        <w:t>2</w:t>
      </w:r>
      <w:r w:rsidRPr="00676FB1">
        <w:rPr>
          <w:sz w:val="28"/>
          <w:szCs w:val="28"/>
          <w:lang w:val="ru-RU"/>
        </w:rPr>
        <w:t xml:space="preserve">=2 </w:t>
      </w:r>
      <w:r>
        <w:rPr>
          <w:sz w:val="28"/>
          <w:szCs w:val="28"/>
        </w:rPr>
        <w:t>Н</w:t>
      </w:r>
    </w:p>
    <w:p w:rsidR="00676FB1" w:rsidRDefault="00676FB1" w:rsidP="00C3269E">
      <w:pPr>
        <w:rPr>
          <w:sz w:val="28"/>
          <w:szCs w:val="28"/>
        </w:rPr>
      </w:pPr>
      <w:r w:rsidRPr="00731042">
        <w:rPr>
          <w:sz w:val="28"/>
          <w:szCs w:val="28"/>
        </w:rPr>
        <w:t>III</w:t>
      </w:r>
      <w:r>
        <w:rPr>
          <w:sz w:val="28"/>
          <w:szCs w:val="28"/>
        </w:rPr>
        <w:t>учаскесі – СД</w:t>
      </w:r>
    </w:p>
    <w:p w:rsidR="00676FB1" w:rsidRPr="00731042" w:rsidRDefault="00676FB1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ϑ</m:t>
        </m:r>
      </m:oMath>
      <w:r>
        <w:rPr>
          <w:color w:val="000000"/>
          <w:sz w:val="28"/>
          <w:szCs w:val="28"/>
        </w:rPr>
        <w:t xml:space="preserve">- </w:t>
      </w:r>
      <w:r w:rsidRPr="00676FB1">
        <w:rPr>
          <w:color w:val="000000"/>
          <w:sz w:val="28"/>
          <w:szCs w:val="28"/>
        </w:rPr>
        <w:t>const</w:t>
      </w:r>
      <w:r>
        <w:rPr>
          <w:color w:val="000000"/>
          <w:sz w:val="28"/>
          <w:szCs w:val="28"/>
        </w:rPr>
        <w:t>,а</w:t>
      </w:r>
      <w:r>
        <w:rPr>
          <w:color w:val="000000"/>
          <w:sz w:val="28"/>
          <w:szCs w:val="28"/>
          <w:vertAlign w:val="subscript"/>
        </w:rPr>
        <w:t>3</w:t>
      </w:r>
      <w:r w:rsidRPr="00676FB1">
        <w:rPr>
          <w:color w:val="000000"/>
          <w:sz w:val="28"/>
          <w:szCs w:val="28"/>
        </w:rPr>
        <w:t>=0</w:t>
      </w:r>
      <w:r>
        <w:rPr>
          <w:color w:val="000000"/>
          <w:sz w:val="28"/>
          <w:szCs w:val="28"/>
        </w:rPr>
        <w:t>,</w:t>
      </w:r>
      <w:r w:rsidRPr="00676FB1">
        <w:rPr>
          <w:color w:val="000000"/>
          <w:sz w:val="28"/>
          <w:szCs w:val="28"/>
        </w:rPr>
        <w:t xml:space="preserve">  F</w:t>
      </w:r>
      <w:r w:rsidRPr="00731042">
        <w:rPr>
          <w:color w:val="000000"/>
          <w:sz w:val="28"/>
          <w:szCs w:val="28"/>
          <w:vertAlign w:val="subscript"/>
        </w:rPr>
        <w:t>III</w:t>
      </w:r>
      <w:r w:rsidRPr="00676FB1">
        <w:rPr>
          <w:color w:val="000000"/>
          <w:sz w:val="28"/>
          <w:szCs w:val="28"/>
        </w:rPr>
        <w:t>=0</w:t>
      </w:r>
      <w:r>
        <w:rPr>
          <w:color w:val="000000"/>
          <w:sz w:val="28"/>
          <w:szCs w:val="28"/>
        </w:rPr>
        <w:t>.</w:t>
      </w:r>
    </w:p>
    <w:p w:rsidR="00676FB1" w:rsidRDefault="00676FB1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учаскесі – </w:t>
      </w:r>
      <w:r w:rsidR="00B073BC">
        <w:rPr>
          <w:sz w:val="28"/>
          <w:szCs w:val="28"/>
        </w:rPr>
        <w:t>ДС</w:t>
      </w:r>
    </w:p>
    <w:p w:rsidR="00676FB1" w:rsidRDefault="00670627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  <w:vertAlign w:val="subscript"/>
        </w:rPr>
        <w:t>4</w:t>
      </w:r>
      <m:oMath>
        <m: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0м/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-10м/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5c</m:t>
            </m:r>
          </m:den>
        </m:f>
      </m:oMath>
      <w:r w:rsidR="00676FB1" w:rsidRPr="00676FB1">
        <w:rPr>
          <w:color w:val="000000"/>
          <w:sz w:val="28"/>
          <w:szCs w:val="28"/>
          <w:lang w:val="ru-RU"/>
        </w:rPr>
        <w:t>=</w:t>
      </w:r>
      <w:r>
        <w:rPr>
          <w:color w:val="000000"/>
          <w:sz w:val="28"/>
          <w:szCs w:val="28"/>
          <w:lang w:val="ru-RU"/>
        </w:rPr>
        <w:t xml:space="preserve"> -2</w:t>
      </w:r>
      <w:r w:rsidR="00676FB1">
        <w:rPr>
          <w:color w:val="000000"/>
          <w:sz w:val="28"/>
          <w:szCs w:val="28"/>
        </w:rPr>
        <w:t>м</w:t>
      </w:r>
      <w:r w:rsidR="00676FB1" w:rsidRPr="00676FB1">
        <w:rPr>
          <w:color w:val="000000"/>
          <w:sz w:val="28"/>
          <w:szCs w:val="28"/>
          <w:lang w:val="ru-RU"/>
        </w:rPr>
        <w:t>/</w:t>
      </w:r>
      <w:r w:rsidR="00676FB1">
        <w:rPr>
          <w:color w:val="000000"/>
          <w:sz w:val="28"/>
          <w:szCs w:val="28"/>
        </w:rPr>
        <w:t>с</w:t>
      </w:r>
      <w:r w:rsidR="00676FB1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  <w:lang w:val="ru-RU"/>
        </w:rPr>
        <w:t xml:space="preserve">; 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vertAlign w:val="subscript"/>
          <w:lang w:val="en-US"/>
        </w:rPr>
        <w:t>IV</w:t>
      </w:r>
      <w:r w:rsidRPr="00670627">
        <w:rPr>
          <w:color w:val="000000"/>
          <w:sz w:val="28"/>
          <w:szCs w:val="28"/>
          <w:lang w:val="ru-RU"/>
        </w:rPr>
        <w:t xml:space="preserve">=2 </w:t>
      </w:r>
      <w:r>
        <w:rPr>
          <w:color w:val="000000"/>
          <w:sz w:val="28"/>
          <w:szCs w:val="28"/>
        </w:rPr>
        <w:t>кг</w:t>
      </w:r>
      <w:r>
        <w:rPr>
          <w:color w:val="000000"/>
          <w:sz w:val="28"/>
          <w:szCs w:val="28"/>
          <w:lang w:val="ru-RU"/>
        </w:rPr>
        <w:t>(</w:t>
      </w:r>
      <w:r>
        <w:rPr>
          <w:color w:val="000000"/>
          <w:sz w:val="28"/>
          <w:szCs w:val="28"/>
        </w:rPr>
        <w:t>-2м</w:t>
      </w:r>
      <w:r w:rsidRPr="00670627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  <w:lang w:val="ru-RU"/>
        </w:rPr>
        <w:t>)</w:t>
      </w:r>
      <w:r w:rsidRPr="00670627">
        <w:rPr>
          <w:color w:val="000000"/>
          <w:sz w:val="28"/>
          <w:szCs w:val="28"/>
          <w:lang w:val="ru-RU"/>
        </w:rPr>
        <w:t>=-4</w:t>
      </w:r>
      <w:r>
        <w:rPr>
          <w:color w:val="000000"/>
          <w:sz w:val="28"/>
          <w:szCs w:val="28"/>
        </w:rPr>
        <w:t>Н</w:t>
      </w:r>
    </w:p>
    <w:p w:rsidR="00670627" w:rsidRDefault="00670627" w:rsidP="00676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. </w:t>
      </w:r>
      <w:r w:rsidRPr="00FD6D27">
        <w:rPr>
          <w:color w:val="000000"/>
          <w:sz w:val="28"/>
          <w:szCs w:val="28"/>
        </w:rPr>
        <w:t>S</w:t>
      </w:r>
      <w:r w:rsidRPr="00FD6D27">
        <w:rPr>
          <w:color w:val="000000"/>
          <w:sz w:val="28"/>
          <w:szCs w:val="28"/>
          <w:vertAlign w:val="subscript"/>
        </w:rPr>
        <w:t>I</w:t>
      </w:r>
      <w:r w:rsidRPr="00FD6D27">
        <w:rPr>
          <w:color w:val="000000"/>
          <w:sz w:val="28"/>
          <w:szCs w:val="28"/>
        </w:rPr>
        <w:t>=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ϑ</m:t>
        </m:r>
      </m:oMath>
      <w:r w:rsidRPr="00FD6D27">
        <w:rPr>
          <w:color w:val="000000"/>
          <w:sz w:val="28"/>
          <w:szCs w:val="28"/>
          <w:vertAlign w:val="subscript"/>
        </w:rPr>
        <w:t>1*</w:t>
      </w:r>
      <w:r w:rsidRPr="00FD6D27">
        <w:rPr>
          <w:color w:val="000000"/>
          <w:sz w:val="28"/>
          <w:szCs w:val="28"/>
        </w:rPr>
        <w:t>t</w:t>
      </w:r>
      <w:r w:rsidRPr="00FD6D27">
        <w:rPr>
          <w:color w:val="000000"/>
          <w:sz w:val="28"/>
          <w:szCs w:val="28"/>
          <w:vertAlign w:val="subscript"/>
        </w:rPr>
        <w:t>1</w:t>
      </w:r>
      <w:r w:rsidRPr="00FD6D27">
        <w:rPr>
          <w:color w:val="000000"/>
          <w:sz w:val="28"/>
          <w:szCs w:val="28"/>
        </w:rPr>
        <w:t>=25</w:t>
      </w:r>
      <w:r>
        <w:rPr>
          <w:color w:val="000000"/>
          <w:sz w:val="28"/>
          <w:szCs w:val="28"/>
        </w:rPr>
        <w:t>м</w:t>
      </w:r>
    </w:p>
    <w:p w:rsidR="00670627" w:rsidRDefault="00670627" w:rsidP="007B61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FD6D27">
        <w:rPr>
          <w:color w:val="000000"/>
          <w:sz w:val="28"/>
          <w:szCs w:val="28"/>
        </w:rPr>
        <w:lastRenderedPageBreak/>
        <w:t>II. S</w:t>
      </w:r>
      <w:r w:rsidRPr="00FD6D27">
        <w:rPr>
          <w:color w:val="000000"/>
          <w:sz w:val="28"/>
          <w:szCs w:val="28"/>
          <w:vertAlign w:val="subscript"/>
        </w:rPr>
        <w:t>II</w:t>
      </w:r>
      <w:r w:rsidRPr="00FD6D27">
        <w:rPr>
          <w:color w:val="000000"/>
          <w:sz w:val="28"/>
          <w:szCs w:val="28"/>
        </w:rPr>
        <w:t>==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ϑ</m:t>
        </m:r>
      </m:oMath>
      <w:r w:rsidRPr="00FD6D27">
        <w:rPr>
          <w:color w:val="000000"/>
          <w:sz w:val="28"/>
          <w:szCs w:val="28"/>
          <w:vertAlign w:val="subscript"/>
        </w:rPr>
        <w:t>0*</w:t>
      </w:r>
      <w:r w:rsidRPr="00FD6D27">
        <w:rPr>
          <w:color w:val="000000"/>
          <w:sz w:val="28"/>
          <w:szCs w:val="28"/>
        </w:rPr>
        <w:t>t</w:t>
      </w:r>
      <w:r w:rsidRPr="00FD6D27">
        <w:rPr>
          <w:color w:val="000000"/>
          <w:sz w:val="28"/>
          <w:szCs w:val="28"/>
          <w:vertAlign w:val="subscript"/>
        </w:rPr>
        <w:t>2</w:t>
      </w:r>
      <w:r w:rsidRPr="00FD6D27">
        <w:rPr>
          <w:color w:val="000000"/>
          <w:sz w:val="28"/>
          <w:szCs w:val="28"/>
        </w:rPr>
        <w:t>+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at2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e>
            </m:eqAr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den>
        </m:f>
      </m:oMath>
      <w:r w:rsidRPr="00FD6D27">
        <w:rPr>
          <w:color w:val="000000"/>
          <w:sz w:val="28"/>
          <w:szCs w:val="28"/>
        </w:rPr>
        <w:t xml:space="preserve"> =37.5 </w:t>
      </w:r>
      <w:r>
        <w:rPr>
          <w:color w:val="000000"/>
          <w:sz w:val="28"/>
          <w:szCs w:val="28"/>
        </w:rPr>
        <w:t>м</w:t>
      </w:r>
    </w:p>
    <w:p w:rsidR="00670627" w:rsidRDefault="00670627" w:rsidP="007B61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ϑ</m:t>
        </m:r>
      </m:oMath>
      <w:r>
        <w:rPr>
          <w:color w:val="000000"/>
          <w:sz w:val="28"/>
          <w:szCs w:val="28"/>
          <w:vertAlign w:val="subscript"/>
          <w:lang w:val="en-US"/>
        </w:rPr>
        <w:t>III*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vertAlign w:val="subscript"/>
          <w:lang w:val="en-US"/>
        </w:rPr>
        <w:t>3</w:t>
      </w:r>
      <w:r>
        <w:rPr>
          <w:color w:val="000000"/>
          <w:sz w:val="28"/>
          <w:szCs w:val="28"/>
          <w:lang w:val="en-US"/>
        </w:rPr>
        <w:t>=50</w:t>
      </w:r>
      <w:r>
        <w:rPr>
          <w:color w:val="000000"/>
          <w:sz w:val="28"/>
          <w:szCs w:val="28"/>
        </w:rPr>
        <w:t>м</w:t>
      </w:r>
    </w:p>
    <w:p w:rsidR="00670627" w:rsidRDefault="00670627" w:rsidP="007B61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. </w:t>
      </w:r>
      <w:r w:rsidR="009E025F">
        <w:rPr>
          <w:color w:val="000000"/>
          <w:sz w:val="28"/>
          <w:szCs w:val="28"/>
          <w:lang w:val="en-US"/>
        </w:rPr>
        <w:t>S</w:t>
      </w:r>
      <w:r w:rsidR="009E025F">
        <w:rPr>
          <w:color w:val="000000"/>
          <w:sz w:val="28"/>
          <w:szCs w:val="28"/>
          <w:vertAlign w:val="subscript"/>
          <w:lang w:val="en-US"/>
        </w:rPr>
        <w:t>IV</w:t>
      </w:r>
      <w:r w:rsidR="009E025F">
        <w:rPr>
          <w:color w:val="000000"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ϑ</m:t>
        </m:r>
      </m:oMath>
      <w:r w:rsidR="009E025F">
        <w:rPr>
          <w:color w:val="000000"/>
          <w:sz w:val="28"/>
          <w:szCs w:val="28"/>
          <w:vertAlign w:val="subscript"/>
          <w:lang w:val="en-US"/>
        </w:rPr>
        <w:t>0*</w:t>
      </w:r>
      <w:r w:rsidR="009E025F">
        <w:rPr>
          <w:color w:val="000000"/>
          <w:sz w:val="28"/>
          <w:szCs w:val="28"/>
          <w:lang w:val="en-US"/>
        </w:rPr>
        <w:t>t</w:t>
      </w:r>
      <w:r w:rsidR="009E025F">
        <w:rPr>
          <w:color w:val="000000"/>
          <w:sz w:val="28"/>
          <w:szCs w:val="28"/>
          <w:vertAlign w:val="subscript"/>
          <w:lang w:val="en-US"/>
        </w:rPr>
        <w:t>4</w:t>
      </w:r>
      <w:r w:rsidR="009E025F">
        <w:rPr>
          <w:color w:val="000000"/>
          <w:sz w:val="28"/>
          <w:szCs w:val="28"/>
          <w:lang w:val="en-US"/>
        </w:rPr>
        <w:t>+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a4*t2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4</m:t>
                </m:r>
              </m:e>
            </m:eqAr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2</m:t>
            </m:r>
          </m:den>
        </m:f>
      </m:oMath>
      <w:r w:rsidR="009E025F">
        <w:rPr>
          <w:color w:val="000000"/>
          <w:sz w:val="28"/>
          <w:szCs w:val="28"/>
          <w:lang w:val="en-US"/>
        </w:rPr>
        <w:t>=25</w:t>
      </w:r>
      <w:r w:rsidR="009E025F">
        <w:rPr>
          <w:color w:val="000000"/>
          <w:sz w:val="28"/>
          <w:szCs w:val="28"/>
        </w:rPr>
        <w:t>м</w:t>
      </w:r>
    </w:p>
    <w:p w:rsidR="009E025F" w:rsidRDefault="009E025F" w:rsidP="007B61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Жауабы: Ең үлкен жол дене 3 ші кезеңде өтті.</w:t>
      </w:r>
    </w:p>
    <w:p w:rsidR="007B61D8" w:rsidRDefault="007B61D8" w:rsidP="007B61D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7B61D8" w:rsidRDefault="007B61D8" w:rsidP="007B61D8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8"/>
          <w:szCs w:val="28"/>
        </w:rPr>
      </w:pPr>
      <w:r w:rsidRPr="00970FE4">
        <w:rPr>
          <w:b/>
          <w:color w:val="000000"/>
          <w:sz w:val="28"/>
          <w:szCs w:val="28"/>
        </w:rPr>
        <w:t>Қосымша №</w:t>
      </w:r>
      <w:r>
        <w:rPr>
          <w:b/>
          <w:color w:val="000000"/>
          <w:sz w:val="28"/>
          <w:szCs w:val="28"/>
        </w:rPr>
        <w:t>3</w:t>
      </w:r>
    </w:p>
    <w:p w:rsidR="007B61D8" w:rsidRDefault="007B61D8" w:rsidP="007B61D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7B61D8" w:rsidRDefault="007B61D8" w:rsidP="007B61D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 w:rsidRPr="00FF039A">
        <w:rPr>
          <w:b/>
          <w:color w:val="000000"/>
          <w:sz w:val="28"/>
          <w:szCs w:val="28"/>
        </w:rPr>
        <w:t>Жұптық жұмыс.</w:t>
      </w:r>
      <w:r w:rsidRPr="002A0F2B">
        <w:rPr>
          <w:b/>
          <w:color w:val="000000"/>
          <w:sz w:val="28"/>
          <w:szCs w:val="28"/>
        </w:rPr>
        <w:t xml:space="preserve">  «Ойлан, бірік, бөліс!»</w:t>
      </w:r>
    </w:p>
    <w:p w:rsidR="007B61D8" w:rsidRDefault="007B61D8" w:rsidP="007B61D8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8"/>
          <w:szCs w:val="28"/>
        </w:rPr>
      </w:pPr>
    </w:p>
    <w:p w:rsidR="007B61D8" w:rsidRDefault="007B61D8" w:rsidP="007B61D8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8"/>
          <w:szCs w:val="28"/>
        </w:rPr>
      </w:pPr>
    </w:p>
    <w:p w:rsidR="007B61D8" w:rsidRDefault="00D7735D" w:rsidP="00D7735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 w:rsidRPr="00D7735D">
        <w:rPr>
          <w:b/>
          <w:color w:val="000000"/>
          <w:sz w:val="28"/>
          <w:szCs w:val="28"/>
        </w:rPr>
        <w:drawing>
          <wp:inline distT="0" distB="0" distL="0" distR="0">
            <wp:extent cx="1188861" cy="1196622"/>
            <wp:effectExtent l="19050" t="0" r="0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70" t="33398" r="57687" b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48" cy="11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</w:p>
    <w:p w:rsidR="00D7735D" w:rsidRDefault="00D7735D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Массасы 0,3 кг хоккей шайбасы горизонталь бетте,үйкелісін ескермеуге болатын мұз айдынында жатыр делік.Оған бір мезетте екі хоккей клюшкасы 4.7 – суретте көрсетілгендей әсер деп есептейік.</w:t>
      </w:r>
    </w:p>
    <w:p w:rsidR="00D7735D" w:rsidRDefault="00D7735D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pict>
          <v:shape id="_x0000_s1030" type="#_x0000_t32" style="position:absolute;margin-left:40.2pt;margin-top:13.85pt;width:19.85pt;height:0;z-index:251668480" o:connectortype="straight">
            <v:stroke endarrow="block"/>
          </v:shape>
        </w:pict>
      </w:r>
      <w:r>
        <w:rPr>
          <w:noProof/>
          <w:color w:val="000000"/>
          <w:sz w:val="28"/>
          <w:szCs w:val="28"/>
          <w:lang w:val="ru-RU" w:eastAsia="ru-RU"/>
        </w:rPr>
        <w:pict>
          <v:shape id="_x0000_s1029" type="#_x0000_t32" style="position:absolute;margin-left:-3.4pt;margin-top:13.85pt;width:19.6pt;height:0;z-index:251667456" o:connectortype="straight">
            <v:stroke endarrow="block"/>
          </v:shape>
        </w:pict>
      </w:r>
    </w:p>
    <w:p w:rsidR="00D7735D" w:rsidRDefault="00D7735D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D7735D">
        <w:rPr>
          <w:color w:val="000000"/>
          <w:sz w:val="28"/>
          <w:szCs w:val="28"/>
        </w:rPr>
        <w:t>F</w:t>
      </w:r>
      <w:r>
        <w:rPr>
          <w:color w:val="000000"/>
          <w:sz w:val="28"/>
          <w:szCs w:val="28"/>
          <w:vertAlign w:val="subscript"/>
        </w:rPr>
        <w:t>1</w:t>
      </w:r>
      <w:r w:rsidRPr="00D7735D">
        <w:rPr>
          <w:color w:val="000000"/>
          <w:sz w:val="28"/>
          <w:szCs w:val="28"/>
        </w:rPr>
        <w:t>=5</w:t>
      </w:r>
      <w:r>
        <w:rPr>
          <w:color w:val="000000"/>
          <w:sz w:val="28"/>
          <w:szCs w:val="28"/>
        </w:rPr>
        <w:t xml:space="preserve">Н,  </w:t>
      </w:r>
      <w:r w:rsidRPr="00D7735D">
        <w:rPr>
          <w:color w:val="000000"/>
          <w:sz w:val="28"/>
          <w:szCs w:val="28"/>
        </w:rPr>
        <w:t>F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</w:t>
      </w:r>
      <w:r w:rsidRPr="00D7735D">
        <w:rPr>
          <w:color w:val="000000"/>
          <w:sz w:val="28"/>
          <w:szCs w:val="28"/>
        </w:rPr>
        <w:t xml:space="preserve">=8 </w:t>
      </w:r>
      <w:r>
        <w:rPr>
          <w:color w:val="000000"/>
          <w:sz w:val="28"/>
          <w:szCs w:val="28"/>
        </w:rPr>
        <w:t>Н-ға тең.Шайбаның алатын үдеуінің шамасын және бағытын анықта.</w:t>
      </w:r>
    </w:p>
    <w:p w:rsidR="00D7735D" w:rsidRDefault="00D7735D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1-қадам.</w:t>
      </w:r>
      <w:r w:rsidR="00B63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Шайбаға ісер ететін күштер бір түзудің бойында жатқан жоқ,яғни коллинеар емес векторлар.Ньютонның екінші заңын векторлық түрде жазамыз.</w:t>
      </w:r>
    </w:p>
    <w:p w:rsidR="00B630C9" w:rsidRDefault="00B630C9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pict>
          <v:shape id="_x0000_s1034" type="#_x0000_t32" style="position:absolute;margin-left:487.3pt;margin-top:12.7pt;width:10.65pt;height:0;z-index:251672576" o:connectortype="straight">
            <v:stroke endarrow="block"/>
          </v:shape>
        </w:pict>
      </w:r>
      <w:r>
        <w:rPr>
          <w:noProof/>
          <w:color w:val="000000"/>
          <w:sz w:val="28"/>
          <w:szCs w:val="28"/>
          <w:lang w:val="ru-RU" w:eastAsia="ru-RU"/>
        </w:rPr>
        <w:pict>
          <v:shape id="_x0000_s1033" type="#_x0000_t32" style="position:absolute;margin-left:102.4pt;margin-top:12.7pt;width:15.1pt;height:0;z-index:251671552" o:connectortype="straight">
            <v:stroke endarrow="block"/>
          </v:shape>
        </w:pict>
      </w:r>
      <w:r>
        <w:rPr>
          <w:noProof/>
          <w:color w:val="000000"/>
          <w:sz w:val="28"/>
          <w:szCs w:val="28"/>
          <w:lang w:val="ru-RU" w:eastAsia="ru-RU"/>
        </w:rPr>
        <w:pict>
          <v:shape id="_x0000_s1031" type="#_x0000_t32" style="position:absolute;margin-left:-3.4pt;margin-top:12.7pt;width:11.35pt;height:0;z-index:251669504" o:connectortype="straight">
            <v:stroke endarrow="block"/>
          </v:shape>
        </w:pict>
      </w:r>
      <w:r>
        <w:rPr>
          <w:noProof/>
          <w:color w:val="000000"/>
          <w:sz w:val="28"/>
          <w:szCs w:val="28"/>
          <w:lang w:val="ru-RU" w:eastAsia="ru-RU"/>
        </w:rPr>
        <w:pict>
          <v:shape id="_x0000_s1032" type="#_x0000_t32" style="position:absolute;margin-left:30.4pt;margin-top:12.7pt;width:9.8pt;height:0;z-index:251670528" o:connectortype="straight">
            <v:stroke endarrow="block"/>
          </v:shape>
        </w:pict>
      </w:r>
    </w:p>
    <w:p w:rsidR="00B630C9" w:rsidRDefault="00B630C9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B630C9">
        <w:rPr>
          <w:color w:val="000000"/>
          <w:sz w:val="28"/>
          <w:szCs w:val="28"/>
        </w:rPr>
        <w:t>F</w:t>
      </w:r>
      <w:r>
        <w:rPr>
          <w:color w:val="000000"/>
          <w:sz w:val="28"/>
          <w:szCs w:val="28"/>
        </w:rPr>
        <w:t xml:space="preserve"> </w:t>
      </w:r>
      <w:r w:rsidRPr="00B630C9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B630C9">
        <w:rPr>
          <w:color w:val="000000"/>
          <w:sz w:val="28"/>
          <w:szCs w:val="28"/>
        </w:rPr>
        <w:t>ma</w:t>
      </w:r>
      <w:r>
        <w:rPr>
          <w:color w:val="000000"/>
          <w:sz w:val="28"/>
          <w:szCs w:val="28"/>
        </w:rPr>
        <w:t xml:space="preserve">, мұндағы </w:t>
      </w:r>
      <w:r w:rsidRPr="00B630C9">
        <w:rPr>
          <w:color w:val="000000"/>
          <w:sz w:val="28"/>
          <w:szCs w:val="28"/>
        </w:rPr>
        <w:t>F</w:t>
      </w:r>
      <w:r>
        <w:rPr>
          <w:color w:val="000000"/>
          <w:sz w:val="28"/>
          <w:szCs w:val="28"/>
        </w:rPr>
        <w:t xml:space="preserve"> </w:t>
      </w:r>
      <w:r w:rsidRPr="00B630C9">
        <w:rPr>
          <w:color w:val="000000"/>
          <w:sz w:val="28"/>
          <w:szCs w:val="28"/>
        </w:rPr>
        <w:t>– теңәрекетті күш,ол суперпозиция принципі (4.2)</w:t>
      </w:r>
      <w:r>
        <w:rPr>
          <w:color w:val="000000"/>
          <w:sz w:val="28"/>
          <w:szCs w:val="28"/>
        </w:rPr>
        <w:t xml:space="preserve"> бойынша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</m:nary>
      </m:oMath>
      <w:r w:rsidRPr="00B630C9">
        <w:rPr>
          <w:color w:val="000000"/>
          <w:sz w:val="28"/>
          <w:szCs w:val="28"/>
        </w:rPr>
        <w:t xml:space="preserve"> = F</w:t>
      </w:r>
      <w:r w:rsidRPr="00B630C9">
        <w:rPr>
          <w:color w:val="000000"/>
          <w:sz w:val="28"/>
          <w:szCs w:val="28"/>
          <w:vertAlign w:val="subscript"/>
        </w:rPr>
        <w:t>1</w:t>
      </w:r>
      <w:r w:rsidRPr="00B630C9">
        <w:rPr>
          <w:color w:val="000000"/>
          <w:sz w:val="28"/>
          <w:szCs w:val="28"/>
        </w:rPr>
        <w:t>+F</w:t>
      </w:r>
      <w:r w:rsidRPr="00B630C9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шайбаға әркет ететін күштердің қосындысына тең.</w:t>
      </w:r>
    </w:p>
    <w:p w:rsidR="00EB79B2" w:rsidRPr="00EB79B2" w:rsidRDefault="00B630C9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қадам. Күштерді құраушыларға жіктейміз.О</w:t>
      </w:r>
      <w:r>
        <w:rPr>
          <w:color w:val="000000"/>
          <w:sz w:val="28"/>
          <w:szCs w:val="28"/>
          <w:vertAlign w:val="subscript"/>
        </w:rPr>
        <w:t>х</w:t>
      </w:r>
      <w:r>
        <w:rPr>
          <w:color w:val="000000"/>
          <w:sz w:val="28"/>
          <w:szCs w:val="28"/>
        </w:rPr>
        <w:t xml:space="preserve"> осіндегі теңәрекетті күштің проекциясы:</w:t>
      </w:r>
    </w:p>
    <w:p w:rsidR="00B630C9" w:rsidRDefault="00B630C9" w:rsidP="00D773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</m:nary>
      </m:oMath>
      <w:r>
        <w:rPr>
          <w:color w:val="000000"/>
          <w:sz w:val="28"/>
          <w:szCs w:val="28"/>
          <w:vertAlign w:val="subscript"/>
        </w:rPr>
        <w:t>х</w:t>
      </w:r>
      <w:r>
        <w:rPr>
          <w:color w:val="000000"/>
          <w:sz w:val="28"/>
          <w:szCs w:val="28"/>
        </w:rPr>
        <w:t xml:space="preserve"> </w:t>
      </w:r>
      <w:r w:rsidRPr="00B630C9">
        <w:rPr>
          <w:color w:val="000000"/>
          <w:sz w:val="28"/>
          <w:szCs w:val="28"/>
        </w:rPr>
        <w:t xml:space="preserve">= </w:t>
      </w:r>
      <w:r w:rsidR="00EB79B2" w:rsidRPr="00EB79B2">
        <w:rPr>
          <w:color w:val="000000"/>
          <w:sz w:val="28"/>
          <w:szCs w:val="28"/>
        </w:rPr>
        <w:t>F</w:t>
      </w:r>
      <w:r w:rsidR="00EB79B2" w:rsidRPr="00EB79B2">
        <w:rPr>
          <w:color w:val="000000"/>
          <w:sz w:val="28"/>
          <w:szCs w:val="28"/>
          <w:vertAlign w:val="subscript"/>
        </w:rPr>
        <w:t>1x</w:t>
      </w:r>
      <w:r w:rsidR="00EB79B2" w:rsidRPr="00EB79B2">
        <w:rPr>
          <w:color w:val="000000"/>
          <w:sz w:val="28"/>
          <w:szCs w:val="28"/>
        </w:rPr>
        <w:t>+F</w:t>
      </w:r>
      <w:r w:rsidR="00EB79B2" w:rsidRPr="00EB79B2">
        <w:rPr>
          <w:color w:val="000000"/>
          <w:sz w:val="28"/>
          <w:szCs w:val="28"/>
          <w:vertAlign w:val="subscript"/>
        </w:rPr>
        <w:t>2x</w:t>
      </w:r>
      <w:r w:rsidR="00EB79B2" w:rsidRPr="00EB79B2">
        <w:rPr>
          <w:color w:val="000000"/>
          <w:sz w:val="28"/>
          <w:szCs w:val="28"/>
        </w:rPr>
        <w:t>=F</w:t>
      </w:r>
      <w:r w:rsidR="00EB79B2" w:rsidRPr="00EB79B2">
        <w:rPr>
          <w:color w:val="000000"/>
          <w:sz w:val="28"/>
          <w:szCs w:val="28"/>
          <w:vertAlign w:val="subscript"/>
        </w:rPr>
        <w:t>1</w:t>
      </w:r>
      <w:r w:rsidR="00EB79B2" w:rsidRPr="00EB79B2">
        <w:rPr>
          <w:color w:val="000000"/>
          <w:sz w:val="28"/>
          <w:szCs w:val="28"/>
        </w:rPr>
        <w:t>cos 20</w:t>
      </w:r>
      <w:r w:rsidR="00EB79B2" w:rsidRPr="00EB79B2">
        <w:rPr>
          <w:color w:val="000000"/>
          <w:sz w:val="28"/>
          <w:szCs w:val="28"/>
          <w:vertAlign w:val="superscript"/>
        </w:rPr>
        <w:t>0</w:t>
      </w:r>
      <w:r w:rsidR="00EB79B2" w:rsidRPr="00EB79B2">
        <w:rPr>
          <w:color w:val="000000"/>
          <w:sz w:val="28"/>
          <w:szCs w:val="28"/>
        </w:rPr>
        <w:t xml:space="preserve"> + F</w:t>
      </w:r>
      <w:r w:rsidR="00EB79B2" w:rsidRPr="00EB79B2">
        <w:rPr>
          <w:color w:val="000000"/>
          <w:sz w:val="28"/>
          <w:szCs w:val="28"/>
          <w:vertAlign w:val="subscript"/>
        </w:rPr>
        <w:t>2</w:t>
      </w:r>
      <w:r w:rsidR="00EB79B2" w:rsidRPr="00EB79B2">
        <w:rPr>
          <w:color w:val="000000"/>
          <w:sz w:val="28"/>
          <w:szCs w:val="28"/>
        </w:rPr>
        <w:t xml:space="preserve"> cos 60</w:t>
      </w:r>
      <w:r w:rsidR="00EB79B2" w:rsidRPr="00EB79B2">
        <w:rPr>
          <w:color w:val="000000"/>
          <w:sz w:val="28"/>
          <w:szCs w:val="28"/>
          <w:vertAlign w:val="superscript"/>
        </w:rPr>
        <w:t>0</w:t>
      </w:r>
      <w:r w:rsidR="00EB79B2" w:rsidRPr="00EB79B2">
        <w:rPr>
          <w:color w:val="000000"/>
          <w:sz w:val="28"/>
          <w:szCs w:val="28"/>
        </w:rPr>
        <w:t>=5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H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*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0.94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+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8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H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*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0.5=4.7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H+4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H=8.7</w:t>
      </w:r>
      <w:r w:rsidR="00EB79B2">
        <w:rPr>
          <w:color w:val="000000"/>
          <w:sz w:val="28"/>
          <w:szCs w:val="28"/>
        </w:rPr>
        <w:t xml:space="preserve"> </w:t>
      </w:r>
      <w:r w:rsidR="00EB79B2" w:rsidRPr="00EB79B2">
        <w:rPr>
          <w:color w:val="000000"/>
          <w:sz w:val="28"/>
          <w:szCs w:val="28"/>
        </w:rPr>
        <w:t>H</w:t>
      </w:r>
      <w:r w:rsidR="00EB79B2">
        <w:rPr>
          <w:color w:val="000000"/>
          <w:sz w:val="28"/>
          <w:szCs w:val="28"/>
        </w:rPr>
        <w:t>; О</w:t>
      </w:r>
      <w:r w:rsidR="00EB79B2">
        <w:rPr>
          <w:color w:val="000000"/>
          <w:sz w:val="28"/>
          <w:szCs w:val="28"/>
          <w:vertAlign w:val="subscript"/>
        </w:rPr>
        <w:t>у</w:t>
      </w:r>
      <w:r w:rsidR="00EB79B2">
        <w:rPr>
          <w:color w:val="000000"/>
          <w:sz w:val="28"/>
          <w:szCs w:val="28"/>
        </w:rPr>
        <w:t xml:space="preserve"> осіндегі теңәрекетті күштің проекциясы:</w:t>
      </w:r>
    </w:p>
    <w:p w:rsidR="007B61D8" w:rsidRPr="00EB79B2" w:rsidRDefault="00EB79B2" w:rsidP="00EB79B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</m:nary>
      </m:oMath>
      <w:r>
        <w:rPr>
          <w:color w:val="000000"/>
          <w:sz w:val="28"/>
          <w:szCs w:val="28"/>
          <w:vertAlign w:val="subscript"/>
        </w:rPr>
        <w:t>у</w:t>
      </w:r>
      <w:r>
        <w:rPr>
          <w:color w:val="000000"/>
          <w:sz w:val="28"/>
          <w:szCs w:val="28"/>
        </w:rPr>
        <w:t xml:space="preserve"> </w:t>
      </w:r>
      <w:r w:rsidRPr="00B630C9">
        <w:rPr>
          <w:color w:val="000000"/>
          <w:sz w:val="28"/>
          <w:szCs w:val="28"/>
        </w:rPr>
        <w:t xml:space="preserve">= </w:t>
      </w:r>
      <w:r w:rsidRPr="00EB79B2">
        <w:rPr>
          <w:color w:val="000000"/>
          <w:sz w:val="28"/>
          <w:szCs w:val="28"/>
        </w:rPr>
        <w:t>F</w:t>
      </w:r>
      <w:r w:rsidRPr="00EB79B2"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  <w:vertAlign w:val="subscript"/>
        </w:rPr>
        <w:t>у</w:t>
      </w:r>
      <w:r w:rsidRPr="00EB79B2">
        <w:rPr>
          <w:color w:val="000000"/>
          <w:sz w:val="28"/>
          <w:szCs w:val="28"/>
        </w:rPr>
        <w:t>+F</w:t>
      </w:r>
      <w:r w:rsidRPr="00EB79B2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vertAlign w:val="subscript"/>
        </w:rPr>
        <w:t>у</w:t>
      </w:r>
      <w:r w:rsidRPr="00EB79B2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- </w:t>
      </w:r>
      <w:r w:rsidRPr="00EB79B2">
        <w:rPr>
          <w:color w:val="000000"/>
          <w:sz w:val="28"/>
          <w:szCs w:val="28"/>
        </w:rPr>
        <w:t xml:space="preserve"> F</w:t>
      </w:r>
      <w:r w:rsidRPr="00EB79B2">
        <w:rPr>
          <w:color w:val="000000"/>
          <w:sz w:val="28"/>
          <w:szCs w:val="28"/>
          <w:vertAlign w:val="subscript"/>
        </w:rPr>
        <w:t>1</w:t>
      </w:r>
      <w:r w:rsidRPr="00EB79B2">
        <w:rPr>
          <w:color w:val="000000"/>
          <w:sz w:val="28"/>
          <w:szCs w:val="28"/>
        </w:rPr>
        <w:t>sin 20</w:t>
      </w:r>
      <w:r w:rsidRPr="00EB79B2">
        <w:rPr>
          <w:color w:val="000000"/>
          <w:sz w:val="28"/>
          <w:szCs w:val="28"/>
          <w:vertAlign w:val="superscript"/>
        </w:rPr>
        <w:t>0</w:t>
      </w:r>
      <w:r w:rsidRPr="00EB79B2">
        <w:rPr>
          <w:color w:val="000000"/>
          <w:sz w:val="28"/>
          <w:szCs w:val="28"/>
        </w:rPr>
        <w:t xml:space="preserve"> + F</w:t>
      </w:r>
      <w:r w:rsidRPr="00EB79B2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</w:t>
      </w:r>
      <w:r w:rsidRPr="00EB79B2">
        <w:rPr>
          <w:color w:val="000000"/>
          <w:sz w:val="28"/>
          <w:szCs w:val="28"/>
        </w:rPr>
        <w:t>sin 60</w:t>
      </w:r>
      <w:r w:rsidRPr="00EB79B2">
        <w:rPr>
          <w:color w:val="000000"/>
          <w:sz w:val="28"/>
          <w:szCs w:val="28"/>
          <w:vertAlign w:val="superscript"/>
        </w:rPr>
        <w:t>0</w:t>
      </w:r>
      <w:r w:rsidRPr="00EB79B2">
        <w:rPr>
          <w:color w:val="000000"/>
          <w:sz w:val="28"/>
          <w:szCs w:val="28"/>
        </w:rPr>
        <w:t xml:space="preserve">= - </w:t>
      </w:r>
      <w:r>
        <w:rPr>
          <w:color w:val="000000"/>
          <w:sz w:val="28"/>
          <w:szCs w:val="28"/>
        </w:rPr>
        <w:t>5 H * 0.</w:t>
      </w:r>
      <w:r w:rsidRPr="00EB79B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4+8 H * 0.</w:t>
      </w:r>
      <w:r>
        <w:rPr>
          <w:color w:val="000000"/>
          <w:sz w:val="28"/>
          <w:szCs w:val="28"/>
          <w:lang w:val="en-US"/>
        </w:rPr>
        <w:t>86</w:t>
      </w:r>
      <w:r w:rsidRPr="00EB79B2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- 1.7 H + 6,96 H </w:t>
      </w:r>
      <w:r>
        <w:rPr>
          <w:rFonts w:ascii="Calibri" w:hAnsi="Calibri"/>
          <w:color w:val="000000"/>
          <w:sz w:val="28"/>
          <w:szCs w:val="28"/>
        </w:rPr>
        <w:t xml:space="preserve">≈ </w:t>
      </w:r>
      <w:r>
        <w:rPr>
          <w:color w:val="000000"/>
          <w:sz w:val="28"/>
          <w:szCs w:val="28"/>
        </w:rPr>
        <w:t>5,2.</w:t>
      </w:r>
      <w:r w:rsidRPr="00EB79B2">
        <w:rPr>
          <w:color w:val="000000"/>
          <w:sz w:val="28"/>
          <w:szCs w:val="28"/>
        </w:rPr>
        <w:t>H</w:t>
      </w:r>
      <w:r>
        <w:rPr>
          <w:color w:val="000000"/>
          <w:sz w:val="28"/>
          <w:szCs w:val="28"/>
        </w:rPr>
        <w:t>;</w:t>
      </w:r>
    </w:p>
    <w:p w:rsidR="00FD6D27" w:rsidRDefault="00FD6D27" w:rsidP="007B61D8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8"/>
          <w:szCs w:val="28"/>
        </w:rPr>
      </w:pPr>
      <w:r w:rsidRPr="00970FE4">
        <w:rPr>
          <w:b/>
          <w:color w:val="000000"/>
          <w:sz w:val="28"/>
          <w:szCs w:val="28"/>
        </w:rPr>
        <w:lastRenderedPageBreak/>
        <w:t>Қосымша №</w:t>
      </w:r>
      <w:r w:rsidR="007B61D8">
        <w:rPr>
          <w:b/>
          <w:color w:val="000000"/>
          <w:sz w:val="28"/>
          <w:szCs w:val="28"/>
        </w:rPr>
        <w:t>4</w:t>
      </w:r>
    </w:p>
    <w:p w:rsidR="00FD6D27" w:rsidRDefault="007B61D8" w:rsidP="007B61D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Pr="0027282A">
        <w:rPr>
          <w:b/>
          <w:color w:val="000000"/>
          <w:sz w:val="28"/>
          <w:szCs w:val="28"/>
        </w:rPr>
        <w:t>Жеке жұмыс</w:t>
      </w:r>
      <w:r>
        <w:rPr>
          <w:b/>
          <w:color w:val="000000"/>
          <w:sz w:val="28"/>
          <w:szCs w:val="28"/>
        </w:rPr>
        <w:t xml:space="preserve"> «Өз біліміңді тексер»  </w:t>
      </w:r>
    </w:p>
    <w:p w:rsidR="00DB2ACB" w:rsidRPr="00D61384" w:rsidRDefault="00DB2ACB" w:rsidP="00DB2ACB">
      <w:pPr>
        <w:rPr>
          <w:b/>
          <w:color w:val="202122"/>
          <w:sz w:val="28"/>
          <w:szCs w:val="28"/>
          <w:shd w:val="clear" w:color="auto" w:fill="FFFFFF"/>
        </w:rPr>
      </w:pPr>
      <w:r w:rsidRPr="00D61384">
        <w:rPr>
          <w:b/>
          <w:color w:val="202122"/>
          <w:sz w:val="28"/>
          <w:szCs w:val="28"/>
          <w:shd w:val="clear" w:color="auto" w:fill="FFFFFF"/>
        </w:rPr>
        <w:t xml:space="preserve">«Аққу, шортан һәм шаян» ертегісі  </w:t>
      </w:r>
    </w:p>
    <w:p w:rsidR="00DB2ACB" w:rsidRPr="00DB2ACB" w:rsidRDefault="00DB2ACB" w:rsidP="00DB2ACB">
      <w:pPr>
        <w:rPr>
          <w:color w:val="202122"/>
          <w:sz w:val="28"/>
          <w:szCs w:val="28"/>
          <w:shd w:val="clear" w:color="auto" w:fill="FFFFFF"/>
        </w:rPr>
      </w:pPr>
      <w:r>
        <w:rPr>
          <w:noProof/>
          <w:color w:val="202122"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112395</wp:posOffset>
            </wp:positionV>
            <wp:extent cx="1572260" cy="1049655"/>
            <wp:effectExtent l="19050" t="0" r="8890" b="0"/>
            <wp:wrapTight wrapText="bothSides">
              <wp:wrapPolygon edited="0">
                <wp:start x="-262" y="0"/>
                <wp:lineTo x="-262" y="21169"/>
                <wp:lineTo x="21722" y="21169"/>
                <wp:lineTo x="21722" y="0"/>
                <wp:lineTo x="-262" y="0"/>
              </wp:wrapPolygon>
            </wp:wrapTight>
            <wp:docPr id="5" name="Рисунок 2" descr="https://fsd.kopilkaurokov.ru/up/html/2018/02/01/k_5a72b6f30d817/45402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8/02/01/k_5a72b6f30d817/454024_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ACB" w:rsidRPr="00DB2ACB" w:rsidRDefault="00DB2ACB" w:rsidP="00DB2ACB">
      <w:pPr>
        <w:rPr>
          <w:color w:val="202122"/>
          <w:sz w:val="28"/>
          <w:szCs w:val="28"/>
          <w:shd w:val="clear" w:color="auto" w:fill="FFFFFF"/>
        </w:rPr>
      </w:pPr>
    </w:p>
    <w:p w:rsidR="00DB2ACB" w:rsidRPr="00DB2ACB" w:rsidRDefault="00DB2ACB" w:rsidP="00DB2ACB">
      <w:pPr>
        <w:rPr>
          <w:color w:val="202122"/>
          <w:sz w:val="28"/>
          <w:szCs w:val="28"/>
          <w:shd w:val="clear" w:color="auto" w:fill="FFFFFF"/>
        </w:rPr>
      </w:pPr>
    </w:p>
    <w:p w:rsidR="00DB2ACB" w:rsidRPr="00DB2ACB" w:rsidRDefault="00DB2ACB" w:rsidP="00DB2ACB">
      <w:pPr>
        <w:rPr>
          <w:color w:val="202122"/>
          <w:sz w:val="28"/>
          <w:szCs w:val="28"/>
          <w:shd w:val="clear" w:color="auto" w:fill="FFFFFF"/>
        </w:rPr>
      </w:pPr>
    </w:p>
    <w:p w:rsidR="00DB2ACB" w:rsidRPr="00DB2ACB" w:rsidRDefault="00DB2ACB" w:rsidP="00DB2ACB">
      <w:pPr>
        <w:rPr>
          <w:color w:val="202122"/>
          <w:sz w:val="28"/>
          <w:szCs w:val="28"/>
          <w:shd w:val="clear" w:color="auto" w:fill="FFFFFF"/>
        </w:rPr>
      </w:pPr>
    </w:p>
    <w:p w:rsidR="00DB2ACB" w:rsidRPr="00DB2ACB" w:rsidRDefault="00DB2ACB" w:rsidP="00DB2ACB">
      <w:pPr>
        <w:rPr>
          <w:color w:val="202122"/>
          <w:sz w:val="28"/>
          <w:szCs w:val="28"/>
          <w:shd w:val="clear" w:color="auto" w:fill="FFFFFF"/>
        </w:rPr>
      </w:pPr>
    </w:p>
    <w:p w:rsidR="00DB2ACB" w:rsidRPr="00D61384" w:rsidRDefault="00DB2ACB" w:rsidP="00DB2ACB">
      <w:pPr>
        <w:rPr>
          <w:color w:val="202122"/>
          <w:sz w:val="28"/>
          <w:szCs w:val="28"/>
          <w:shd w:val="clear" w:color="auto" w:fill="FFFFFF"/>
        </w:rPr>
      </w:pPr>
      <w:r w:rsidRPr="00D61384">
        <w:rPr>
          <w:color w:val="202122"/>
          <w:sz w:val="28"/>
          <w:szCs w:val="28"/>
          <w:shd w:val="clear" w:color="auto" w:fill="FFFFFF"/>
        </w:rPr>
        <w:t>Жүк алды Шаян, Шортан, Аққу бір күн,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Жегіліп, тартты үшеуі дүркін-түркін.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Тартады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Аққу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көкке, Шаян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кейін,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Жұлқиды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суға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қарай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Шортан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шіркін.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Бұлардың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машақаты аз болмады,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Жұмысы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орнына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кеп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мәз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болмады.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Тартса да бар күштерін</w:t>
      </w:r>
      <w:r w:rsidRPr="007176B6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аямай-ақ,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Аслан жүк</w:t>
      </w:r>
      <w:r w:rsidRPr="00DB2ACB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орнынан</w:t>
      </w:r>
      <w:r w:rsidRPr="00DB2ACB">
        <w:rPr>
          <w:color w:val="202122"/>
          <w:sz w:val="28"/>
          <w:szCs w:val="28"/>
          <w:shd w:val="clear" w:color="auto" w:fill="FFFFFF"/>
        </w:rPr>
        <w:t xml:space="preserve"> </w:t>
      </w:r>
      <w:r w:rsidRPr="00D61384">
        <w:rPr>
          <w:color w:val="202122"/>
          <w:sz w:val="28"/>
          <w:szCs w:val="28"/>
          <w:shd w:val="clear" w:color="auto" w:fill="FFFFFF"/>
        </w:rPr>
        <w:t>қозғалмады.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Оншама ол жүк артық ауыр емес,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Құр сырттан «пәлен» деу де тәуір емес.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Жүк бірақ әлі күнге орнында тұр,</w:t>
      </w:r>
      <w:r w:rsidRPr="00D61384">
        <w:rPr>
          <w:color w:val="202122"/>
          <w:sz w:val="28"/>
          <w:szCs w:val="28"/>
        </w:rPr>
        <w:br/>
      </w:r>
      <w:r>
        <w:rPr>
          <w:color w:val="202122"/>
          <w:sz w:val="28"/>
          <w:szCs w:val="28"/>
          <w:shd w:val="clear" w:color="auto" w:fill="FFFFFF"/>
        </w:rPr>
        <w:t>Бі</w:t>
      </w:r>
      <w:r w:rsidRPr="00D61384">
        <w:rPr>
          <w:color w:val="202122"/>
          <w:sz w:val="28"/>
          <w:szCs w:val="28"/>
          <w:shd w:val="clear" w:color="auto" w:fill="FFFFFF"/>
        </w:rPr>
        <w:t>рыңғай тартпаған соң бәрі тегіс.</w:t>
      </w:r>
    </w:p>
    <w:p w:rsidR="00DB2ACB" w:rsidRPr="00D61384" w:rsidRDefault="00DB2ACB" w:rsidP="00DB2ACB">
      <w:pPr>
        <w:rPr>
          <w:color w:val="202122"/>
          <w:sz w:val="28"/>
          <w:szCs w:val="28"/>
          <w:shd w:val="clear" w:color="auto" w:fill="FFFFFF"/>
        </w:rPr>
      </w:pPr>
      <w:r w:rsidRPr="00D61384">
        <w:rPr>
          <w:color w:val="202122"/>
          <w:sz w:val="28"/>
          <w:szCs w:val="28"/>
          <w:shd w:val="clear" w:color="auto" w:fill="FFFFFF"/>
        </w:rPr>
        <w:t xml:space="preserve">Кыровтың «Аққу, шортан һәм шаян» ертегісі кімге болса да мәлім. Бірақ ешкім бұл ертегіні механика тұрғысынан  қарастырмады. Біздің алдымызда бірнеше күштер тұр, яғни </w:t>
      </w:r>
    </w:p>
    <w:p w:rsidR="00DB2ACB" w:rsidRPr="00D61384" w:rsidRDefault="00DB2ACB" w:rsidP="00DB2ACB">
      <w:pPr>
        <w:rPr>
          <w:color w:val="202122"/>
          <w:sz w:val="28"/>
          <w:szCs w:val="28"/>
          <w:shd w:val="clear" w:color="auto" w:fill="FFFFFF"/>
        </w:rPr>
      </w:pPr>
      <w:r w:rsidRPr="00D61384">
        <w:rPr>
          <w:color w:val="202122"/>
          <w:sz w:val="28"/>
          <w:szCs w:val="28"/>
          <w:shd w:val="clear" w:color="auto" w:fill="FFFFFF"/>
        </w:rPr>
        <w:t>Тартады Аққу көкке, Шаян кейін,</w:t>
      </w:r>
      <w:r w:rsidRPr="00D61384">
        <w:rPr>
          <w:color w:val="202122"/>
          <w:sz w:val="28"/>
          <w:szCs w:val="28"/>
        </w:rPr>
        <w:br/>
      </w:r>
      <w:r w:rsidRPr="00D61384">
        <w:rPr>
          <w:color w:val="202122"/>
          <w:sz w:val="28"/>
          <w:szCs w:val="28"/>
          <w:shd w:val="clear" w:color="auto" w:fill="FFFFFF"/>
        </w:rPr>
        <w:t>Жұлқиды суға қарай Шортан шіркін.</w:t>
      </w:r>
    </w:p>
    <w:p w:rsidR="00DB2ACB" w:rsidRPr="00D61384" w:rsidRDefault="00DB2ACB" w:rsidP="00DB2ACB">
      <w:pPr>
        <w:rPr>
          <w:color w:val="202122"/>
          <w:sz w:val="28"/>
          <w:szCs w:val="28"/>
          <w:shd w:val="clear" w:color="auto" w:fill="FFFFFF"/>
        </w:rPr>
      </w:pPr>
    </w:p>
    <w:p w:rsidR="00DB2ACB" w:rsidRPr="00D61384" w:rsidRDefault="00DB2ACB" w:rsidP="00DB2ACB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61384">
        <w:rPr>
          <w:rFonts w:ascii="Times New Roman" w:hAnsi="Times New Roman" w:cs="Times New Roman"/>
          <w:color w:val="202122"/>
          <w:sz w:val="28"/>
          <w:szCs w:val="28"/>
          <w:lang w:val="kk-KZ"/>
        </w:rPr>
        <w:t xml:space="preserve">Жүгі бар арбаны аққу аспанға, шортан суға, шаян алға тартады. Арба орнынан қозғала ма? </w:t>
      </w:r>
    </w:p>
    <w:p w:rsidR="00DB2ACB" w:rsidRPr="00D61384" w:rsidRDefault="00DB2ACB" w:rsidP="00DB2ACB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61384">
        <w:rPr>
          <w:rFonts w:ascii="Times New Roman" w:hAnsi="Times New Roman" w:cs="Times New Roman"/>
          <w:color w:val="202122"/>
          <w:sz w:val="28"/>
          <w:szCs w:val="28"/>
          <w:lang w:val="kk-KZ"/>
        </w:rPr>
        <w:t xml:space="preserve">Суретті пайдаланып арбаға әрекет ететін күштерді салыңыз? Тең әсерлі күш неге тең?  </w:t>
      </w:r>
    </w:p>
    <w:p w:rsidR="00DB2ACB" w:rsidRPr="00D61384" w:rsidRDefault="00DB2ACB" w:rsidP="00DB2ACB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61384">
        <w:rPr>
          <w:rFonts w:ascii="Times New Roman" w:hAnsi="Times New Roman" w:cs="Times New Roman"/>
          <w:color w:val="202122"/>
          <w:sz w:val="28"/>
          <w:szCs w:val="28"/>
          <w:lang w:val="kk-KZ"/>
        </w:rPr>
        <w:lastRenderedPageBreak/>
        <w:t xml:space="preserve">Шортан, шаян, аққу арбаны бір бағытта тартты деп есептеп және олардың тарту күштері 45 Н тең деп алсақ 2 с кейін арба 0,25 м қашықтыққа жылжыды десек , онда олардың массаларының қосындысы неге тең болады?  </w:t>
      </w:r>
    </w:p>
    <w:p w:rsidR="00DB2ACB" w:rsidRPr="00D61384" w:rsidRDefault="00DB2ACB" w:rsidP="00DB2ACB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61384">
        <w:rPr>
          <w:rFonts w:ascii="Times New Roman" w:hAnsi="Times New Roman" w:cs="Times New Roman"/>
          <w:color w:val="202122"/>
          <w:sz w:val="28"/>
          <w:szCs w:val="28"/>
          <w:lang w:val="kk-KZ"/>
        </w:rPr>
        <w:t>Егер шортан мен шаян қарама-қарсы бағытта тартса , ал аққу тік жоғары тартса арба орнынан қозғалар ма еді? Жауабыңызды түсіндіріңіз ?</w:t>
      </w:r>
    </w:p>
    <w:p w:rsidR="00FF039A" w:rsidRPr="004A5602" w:rsidRDefault="004A5602" w:rsidP="004A5602">
      <w:pPr>
        <w:pStyle w:val="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DB2ACB" w:rsidRPr="004A5602">
        <w:rPr>
          <w:sz w:val="28"/>
          <w:szCs w:val="28"/>
          <w:lang w:val="kk-KZ"/>
        </w:rPr>
        <w:t xml:space="preserve">Күнделікті өмірде көріп жүргеніміздей жеңіл машиналарды жүргізгенде қауіпсіздік белбеуін пайдаланады, ал ауыр машиналарда пайдаланбаймыз. </w:t>
      </w:r>
      <w:r w:rsidR="00DB2ACB" w:rsidRPr="004A5602">
        <w:rPr>
          <w:sz w:val="28"/>
          <w:szCs w:val="28"/>
        </w:rPr>
        <w:t>Себебі неде?</w:t>
      </w:r>
    </w:p>
    <w:tbl>
      <w:tblPr>
        <w:tblStyle w:val="af0"/>
        <w:tblpPr w:leftFromText="180" w:rightFromText="180" w:vertAnchor="text" w:horzAnchor="page" w:tblpX="1795" w:tblpY="173"/>
        <w:tblW w:w="0" w:type="auto"/>
        <w:tblLook w:val="04A0"/>
      </w:tblPr>
      <w:tblGrid>
        <w:gridCol w:w="3248"/>
        <w:gridCol w:w="3248"/>
      </w:tblGrid>
      <w:tr w:rsidR="007B61D8" w:rsidTr="007B61D8">
        <w:trPr>
          <w:trHeight w:val="480"/>
        </w:trPr>
        <w:tc>
          <w:tcPr>
            <w:tcW w:w="3248" w:type="dxa"/>
          </w:tcPr>
          <w:p w:rsidR="007B61D8" w:rsidRPr="00C16E2D" w:rsidRDefault="007B61D8" w:rsidP="007B61D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Бағалау критерийі</w:t>
            </w:r>
          </w:p>
        </w:tc>
        <w:tc>
          <w:tcPr>
            <w:tcW w:w="3248" w:type="dxa"/>
          </w:tcPr>
          <w:p w:rsidR="007B61D8" w:rsidRPr="00C16E2D" w:rsidRDefault="007B61D8" w:rsidP="007B61D8">
            <w:pPr>
              <w:rPr>
                <w:color w:val="000000"/>
                <w:sz w:val="28"/>
                <w:szCs w:val="28"/>
              </w:rPr>
            </w:pPr>
            <w:r w:rsidRPr="00C16E2D">
              <w:rPr>
                <w:color w:val="000000"/>
                <w:sz w:val="28"/>
                <w:szCs w:val="28"/>
              </w:rPr>
              <w:t>Дескриптор</w:t>
            </w:r>
          </w:p>
        </w:tc>
      </w:tr>
      <w:tr w:rsidR="007B61D8" w:rsidTr="007B61D8">
        <w:trPr>
          <w:trHeight w:val="480"/>
        </w:trPr>
        <w:tc>
          <w:tcPr>
            <w:tcW w:w="3248" w:type="dxa"/>
          </w:tcPr>
          <w:p w:rsidR="007B61D8" w:rsidRDefault="007B61D8" w:rsidP="007B6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Ньютонның екінші заңының формуласын қолданып есептер шығарады.</w:t>
            </w:r>
          </w:p>
          <w:p w:rsidR="007B61D8" w:rsidRPr="00C16E2D" w:rsidRDefault="007B61D8" w:rsidP="007B61D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B61D8" w:rsidRDefault="007B61D8" w:rsidP="007B6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Әсер ететін күштерді белгілейді</w:t>
            </w:r>
          </w:p>
          <w:p w:rsidR="007B61D8" w:rsidRDefault="007B61D8" w:rsidP="007B6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-Ньютонның екінші заңын қолданады</w:t>
            </w:r>
          </w:p>
          <w:p w:rsidR="007B61D8" w:rsidRDefault="007B61D8" w:rsidP="007B6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-Шортан мен Шаянның бағытын анықтайды</w:t>
            </w:r>
          </w:p>
          <w:p w:rsidR="007B61D8" w:rsidRPr="00C16E2D" w:rsidRDefault="007B61D8" w:rsidP="007B6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-күнделікті өмірмен байланысын біледі</w:t>
            </w:r>
          </w:p>
        </w:tc>
      </w:tr>
    </w:tbl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F039A" w:rsidRDefault="00FF039A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FD6D27" w:rsidRDefault="00FD6D27" w:rsidP="007B61D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FD6D27" w:rsidRDefault="00FD6D27" w:rsidP="00FD6D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605C26" w:rsidRPr="007B61D8" w:rsidRDefault="00605C26" w:rsidP="00C3269E">
      <w:pPr>
        <w:rPr>
          <w:sz w:val="28"/>
          <w:szCs w:val="28"/>
        </w:rPr>
      </w:pPr>
    </w:p>
    <w:sectPr w:rsidR="00605C26" w:rsidRPr="007B61D8" w:rsidSect="00200D4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361" w:right="1134" w:bottom="851" w:left="1134" w:header="284" w:footer="284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054" w:rsidRDefault="00117054">
      <w:r>
        <w:separator/>
      </w:r>
    </w:p>
  </w:endnote>
  <w:endnote w:type="continuationSeparator" w:id="1">
    <w:p w:rsidR="00117054" w:rsidRDefault="00117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97" w:rsidRDefault="0034019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97" w:rsidRDefault="0034019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97" w:rsidRDefault="003401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054" w:rsidRDefault="00117054">
      <w:r>
        <w:separator/>
      </w:r>
    </w:p>
  </w:footnote>
  <w:footnote w:type="continuationSeparator" w:id="1">
    <w:p w:rsidR="00117054" w:rsidRDefault="00117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97" w:rsidRDefault="0034019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97" w:rsidRDefault="0034019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97" w:rsidRDefault="0034019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A34"/>
    <w:multiLevelType w:val="hybridMultilevel"/>
    <w:tmpl w:val="E556B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66276"/>
    <w:multiLevelType w:val="hybridMultilevel"/>
    <w:tmpl w:val="D468116A"/>
    <w:lvl w:ilvl="0" w:tplc="1B7CC4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77759"/>
    <w:multiLevelType w:val="hybridMultilevel"/>
    <w:tmpl w:val="9666384E"/>
    <w:lvl w:ilvl="0" w:tplc="53D8EB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02122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E3393"/>
    <w:rsid w:val="000116F1"/>
    <w:rsid w:val="00013025"/>
    <w:rsid w:val="00034144"/>
    <w:rsid w:val="000566F7"/>
    <w:rsid w:val="000612A4"/>
    <w:rsid w:val="00073310"/>
    <w:rsid w:val="000D3198"/>
    <w:rsid w:val="00117054"/>
    <w:rsid w:val="001241F5"/>
    <w:rsid w:val="001C1466"/>
    <w:rsid w:val="00200D40"/>
    <w:rsid w:val="00236F72"/>
    <w:rsid w:val="0027282A"/>
    <w:rsid w:val="00273B87"/>
    <w:rsid w:val="00287EC9"/>
    <w:rsid w:val="002A0F2B"/>
    <w:rsid w:val="002F174D"/>
    <w:rsid w:val="002F225F"/>
    <w:rsid w:val="003004CD"/>
    <w:rsid w:val="00314B14"/>
    <w:rsid w:val="00340197"/>
    <w:rsid w:val="00362E86"/>
    <w:rsid w:val="003A3CB0"/>
    <w:rsid w:val="00404625"/>
    <w:rsid w:val="00414D9A"/>
    <w:rsid w:val="00447672"/>
    <w:rsid w:val="004753BB"/>
    <w:rsid w:val="004A5602"/>
    <w:rsid w:val="004C54C5"/>
    <w:rsid w:val="004C6DB8"/>
    <w:rsid w:val="004E3393"/>
    <w:rsid w:val="004F1822"/>
    <w:rsid w:val="0051227E"/>
    <w:rsid w:val="00512B09"/>
    <w:rsid w:val="00564188"/>
    <w:rsid w:val="00577842"/>
    <w:rsid w:val="005F6C17"/>
    <w:rsid w:val="005F7E81"/>
    <w:rsid w:val="00605C26"/>
    <w:rsid w:val="00663A03"/>
    <w:rsid w:val="00665D30"/>
    <w:rsid w:val="00670627"/>
    <w:rsid w:val="00676FB1"/>
    <w:rsid w:val="006A1F57"/>
    <w:rsid w:val="006B4826"/>
    <w:rsid w:val="007176B6"/>
    <w:rsid w:val="00731042"/>
    <w:rsid w:val="007A1A3E"/>
    <w:rsid w:val="007B61D8"/>
    <w:rsid w:val="008004C5"/>
    <w:rsid w:val="008061EB"/>
    <w:rsid w:val="0081320B"/>
    <w:rsid w:val="00815616"/>
    <w:rsid w:val="00885C37"/>
    <w:rsid w:val="00961FD2"/>
    <w:rsid w:val="00970FE4"/>
    <w:rsid w:val="009E025F"/>
    <w:rsid w:val="00A04E58"/>
    <w:rsid w:val="00A8708B"/>
    <w:rsid w:val="00AB1474"/>
    <w:rsid w:val="00AF788A"/>
    <w:rsid w:val="00B073BC"/>
    <w:rsid w:val="00B536C8"/>
    <w:rsid w:val="00B630C9"/>
    <w:rsid w:val="00B766B5"/>
    <w:rsid w:val="00BB2931"/>
    <w:rsid w:val="00BE26B0"/>
    <w:rsid w:val="00BE7E39"/>
    <w:rsid w:val="00C11BC7"/>
    <w:rsid w:val="00C16E2D"/>
    <w:rsid w:val="00C3269E"/>
    <w:rsid w:val="00C576D3"/>
    <w:rsid w:val="00CE5C65"/>
    <w:rsid w:val="00D631F4"/>
    <w:rsid w:val="00D70036"/>
    <w:rsid w:val="00D7735D"/>
    <w:rsid w:val="00DA7A61"/>
    <w:rsid w:val="00DB2ACB"/>
    <w:rsid w:val="00E17DB9"/>
    <w:rsid w:val="00E27526"/>
    <w:rsid w:val="00E83079"/>
    <w:rsid w:val="00E83912"/>
    <w:rsid w:val="00EA146A"/>
    <w:rsid w:val="00EB02B0"/>
    <w:rsid w:val="00EB0A24"/>
    <w:rsid w:val="00EB79B2"/>
    <w:rsid w:val="00EC265C"/>
    <w:rsid w:val="00EC4625"/>
    <w:rsid w:val="00F01D99"/>
    <w:rsid w:val="00F021FE"/>
    <w:rsid w:val="00F172EE"/>
    <w:rsid w:val="00FC03F9"/>
    <w:rsid w:val="00FD6D27"/>
    <w:rsid w:val="00FF0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" type="connector" idref="#AutoShape 4"/>
        <o:r id="V:Rule4" type="connector" idref="#AutoShape 3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  <o:r id="V:Rule1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kk-KZ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4B14"/>
  </w:style>
  <w:style w:type="paragraph" w:styleId="1">
    <w:name w:val="heading 1"/>
    <w:basedOn w:val="a"/>
    <w:next w:val="a"/>
    <w:rsid w:val="00314B14"/>
    <w:pPr>
      <w:ind w:left="164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rsid w:val="00314B1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14B1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14B1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14B1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14B1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314B1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14B1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14B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a1"/>
    <w:rsid w:val="00314B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D631F4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31F4"/>
  </w:style>
  <w:style w:type="paragraph" w:styleId="a9">
    <w:name w:val="footer"/>
    <w:basedOn w:val="a"/>
    <w:link w:val="aa"/>
    <w:uiPriority w:val="99"/>
    <w:unhideWhenUsed/>
    <w:rsid w:val="00D631F4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31F4"/>
  </w:style>
  <w:style w:type="character" w:styleId="ab">
    <w:name w:val="Hyperlink"/>
    <w:basedOn w:val="a0"/>
    <w:uiPriority w:val="99"/>
    <w:unhideWhenUsed/>
    <w:rsid w:val="000116F1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A146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46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C576D3"/>
    <w:pPr>
      <w:autoSpaceDE w:val="0"/>
      <w:autoSpaceDN w:val="0"/>
    </w:pPr>
  </w:style>
  <w:style w:type="character" w:styleId="ae">
    <w:name w:val="Placeholder Text"/>
    <w:basedOn w:val="a0"/>
    <w:uiPriority w:val="99"/>
    <w:semiHidden/>
    <w:rsid w:val="00BE7E39"/>
    <w:rPr>
      <w:color w:val="808080"/>
    </w:rPr>
  </w:style>
  <w:style w:type="paragraph" w:styleId="af">
    <w:name w:val="List Paragraph"/>
    <w:basedOn w:val="a"/>
    <w:uiPriority w:val="34"/>
    <w:qFormat/>
    <w:rsid w:val="007176B6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table" w:styleId="af0">
    <w:name w:val="Table Grid"/>
    <w:basedOn w:val="a1"/>
    <w:uiPriority w:val="39"/>
    <w:rsid w:val="00B073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B073BC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kk-KZ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4B14"/>
  </w:style>
  <w:style w:type="paragraph" w:styleId="1">
    <w:name w:val="heading 1"/>
    <w:basedOn w:val="a"/>
    <w:next w:val="a"/>
    <w:rsid w:val="00314B14"/>
    <w:pPr>
      <w:ind w:left="164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rsid w:val="00314B1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14B1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14B1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14B1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14B1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314B1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14B1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14B14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a1"/>
    <w:rsid w:val="00314B14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D631F4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31F4"/>
  </w:style>
  <w:style w:type="paragraph" w:styleId="a9">
    <w:name w:val="footer"/>
    <w:basedOn w:val="a"/>
    <w:link w:val="aa"/>
    <w:uiPriority w:val="99"/>
    <w:unhideWhenUsed/>
    <w:rsid w:val="00D631F4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31F4"/>
  </w:style>
  <w:style w:type="character" w:styleId="ab">
    <w:name w:val="Hyperlink"/>
    <w:basedOn w:val="a0"/>
    <w:uiPriority w:val="99"/>
    <w:unhideWhenUsed/>
    <w:rsid w:val="000116F1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A146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46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C576D3"/>
    <w:pPr>
      <w:autoSpaceDE w:val="0"/>
      <w:autoSpaceDN w:val="0"/>
    </w:pPr>
  </w:style>
  <w:style w:type="character" w:styleId="ae">
    <w:name w:val="Placeholder Text"/>
    <w:basedOn w:val="a0"/>
    <w:uiPriority w:val="99"/>
    <w:semiHidden/>
    <w:rsid w:val="00BE7E3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youtu.be/-YjaSx3JR5A" TargetMode="External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mentimeter.com/app" TargetMode="External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64318-8522-480B-9365-3262F59B2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11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</cp:lastModifiedBy>
  <cp:revision>24</cp:revision>
  <dcterms:created xsi:type="dcterms:W3CDTF">2022-08-23T18:36:00Z</dcterms:created>
  <dcterms:modified xsi:type="dcterms:W3CDTF">2022-08-25T08:25:00Z</dcterms:modified>
</cp:coreProperties>
</file>